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rFonts w:hint="eastAsia" w:eastAsia="宋体"/>
          <w:kern w:val="0"/>
          <w:sz w:val="21"/>
          <w:szCs w:val="21"/>
          <w:lang w:eastAsia="zh-CN"/>
        </w:rPr>
      </w:pPr>
      <w:bookmarkStart w:id="0" w:name="OLE_LINK1"/>
      <w:r>
        <w:rPr>
          <w:kern w:val="0"/>
          <w:sz w:val="21"/>
          <w:szCs w:val="21"/>
        </w:rPr>
        <w:t>招标项目名称：</w:t>
      </w:r>
      <w:r>
        <w:rPr>
          <w:rFonts w:hint="eastAsia"/>
          <w:kern w:val="0"/>
          <w:sz w:val="21"/>
          <w:szCs w:val="21"/>
          <w:lang w:eastAsia="zh-CN"/>
        </w:rPr>
        <w:t>河北高速集团G95首都环线高速公路张涿段公路交通基础设施数字化转型升级建设项目施工图设计</w:t>
      </w:r>
    </w:p>
    <w:p w14:paraId="3DFA121B">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招标项目编号：</w:t>
      </w:r>
      <w:r>
        <w:rPr>
          <w:rFonts w:hint="eastAsia"/>
          <w:kern w:val="0"/>
          <w:sz w:val="21"/>
          <w:szCs w:val="21"/>
          <w:lang w:eastAsia="zh-CN"/>
        </w:rPr>
        <w:t>JT-FW-2026-0</w:t>
      </w:r>
      <w:r>
        <w:rPr>
          <w:rFonts w:hint="eastAsia"/>
          <w:kern w:val="0"/>
          <w:sz w:val="21"/>
          <w:szCs w:val="21"/>
          <w:lang w:val="en-US" w:eastAsia="zh-CN"/>
        </w:rPr>
        <w:t>49</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lang w:eastAsia="zh-CN"/>
        </w:rPr>
        <w:t>河北高速集团G95首都环线高速公路张涿段公路交通基础设施数字化转型升级建设项目施工图设计</w:t>
      </w:r>
      <w:r>
        <w:rPr>
          <w:rFonts w:hint="eastAsia"/>
          <w:kern w:val="0"/>
          <w:sz w:val="21"/>
          <w:szCs w:val="21"/>
        </w:rPr>
        <w:t>中标候选人公示</w:t>
      </w:r>
    </w:p>
    <w:p w14:paraId="59BA95CE">
      <w:pPr>
        <w:widowControl/>
        <w:shd w:val="clear" w:color="auto" w:fill="FFFFFF"/>
        <w:adjustRightInd w:val="0"/>
        <w:snapToGrid w:val="0"/>
        <w:spacing w:line="360" w:lineRule="auto"/>
        <w:jc w:val="left"/>
        <w:rPr>
          <w:rFonts w:hint="default" w:eastAsia="宋体"/>
          <w:kern w:val="0"/>
          <w:sz w:val="21"/>
          <w:szCs w:val="21"/>
          <w:lang w:val="en-US" w:eastAsia="zh-CN"/>
        </w:rPr>
      </w:pPr>
      <w:r>
        <w:rPr>
          <w:kern w:val="0"/>
          <w:sz w:val="21"/>
          <w:szCs w:val="21"/>
        </w:rPr>
        <w:t>公示编号：</w:t>
      </w:r>
      <w:r>
        <w:rPr>
          <w:rFonts w:hint="eastAsia"/>
          <w:kern w:val="0"/>
          <w:sz w:val="21"/>
          <w:szCs w:val="21"/>
          <w:lang w:eastAsia="zh-CN"/>
        </w:rPr>
        <w:t>JT-FW-2026-0</w:t>
      </w:r>
      <w:r>
        <w:rPr>
          <w:rFonts w:hint="eastAsia"/>
          <w:kern w:val="0"/>
          <w:sz w:val="21"/>
          <w:szCs w:val="21"/>
          <w:lang w:val="en-US" w:eastAsia="zh-CN"/>
        </w:rPr>
        <w:t>49</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rPr>
                <w:rFonts w:hint="eastAsia" w:eastAsia="宋体"/>
                <w:kern w:val="0"/>
                <w:sz w:val="21"/>
                <w:szCs w:val="21"/>
                <w:lang w:eastAsia="zh-CN"/>
              </w:rPr>
            </w:pPr>
            <w:r>
              <w:rPr>
                <w:kern w:val="0"/>
                <w:sz w:val="21"/>
                <w:szCs w:val="21"/>
              </w:rPr>
              <w:t>标段：</w:t>
            </w:r>
            <w:r>
              <w:rPr>
                <w:rFonts w:hint="eastAsia"/>
                <w:kern w:val="0"/>
                <w:sz w:val="21"/>
                <w:szCs w:val="21"/>
                <w:lang w:eastAsia="zh-CN"/>
              </w:rPr>
              <w:t>河北高速集团G95首都环线高速公路张涿段公路交通基础设施数字化转型升级建设项目施工图设计</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rPr>
                <w:kern w:val="0"/>
                <w:sz w:val="21"/>
                <w:szCs w:val="21"/>
              </w:rPr>
            </w:pPr>
            <w:r>
              <w:rPr>
                <w:kern w:val="0"/>
                <w:sz w:val="21"/>
                <w:szCs w:val="21"/>
              </w:rPr>
              <w:t>所属专业：</w:t>
            </w:r>
            <w:r>
              <w:rPr>
                <w:rFonts w:hint="eastAsia"/>
                <w:kern w:val="0"/>
                <w:sz w:val="21"/>
                <w:szCs w:val="21"/>
              </w:rPr>
              <w:t>公路</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rPr>
                <w:kern w:val="0"/>
                <w:sz w:val="21"/>
                <w:szCs w:val="21"/>
              </w:rPr>
            </w:pPr>
            <w:r>
              <w:rPr>
                <w:kern w:val="0"/>
                <w:sz w:val="21"/>
                <w:szCs w:val="21"/>
              </w:rPr>
              <w:t>所属地区：</w:t>
            </w:r>
            <w:r>
              <w:rPr>
                <w:rFonts w:hint="eastAsia"/>
                <w:kern w:val="0"/>
                <w:sz w:val="21"/>
                <w:szCs w:val="21"/>
                <w:lang w:val="en-US" w:eastAsia="zh-CN"/>
              </w:rPr>
              <w:t>河北省</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rPr>
                <w:kern w:val="0"/>
                <w:sz w:val="21"/>
                <w:szCs w:val="21"/>
              </w:rPr>
            </w:pPr>
            <w:r>
              <w:rPr>
                <w:kern w:val="0"/>
                <w:sz w:val="21"/>
                <w:szCs w:val="21"/>
              </w:rPr>
              <w:t>开标时间：202</w:t>
            </w:r>
            <w:r>
              <w:rPr>
                <w:rFonts w:hint="eastAsia"/>
                <w:kern w:val="0"/>
                <w:sz w:val="21"/>
                <w:szCs w:val="21"/>
                <w:lang w:val="en-US" w:eastAsia="zh-CN"/>
              </w:rPr>
              <w:t>6</w:t>
            </w:r>
            <w:r>
              <w:rPr>
                <w:kern w:val="0"/>
                <w:sz w:val="21"/>
                <w:szCs w:val="21"/>
              </w:rPr>
              <w:t>-</w:t>
            </w:r>
            <w:r>
              <w:rPr>
                <w:rFonts w:hint="eastAsia"/>
                <w:kern w:val="0"/>
                <w:sz w:val="21"/>
                <w:szCs w:val="21"/>
                <w:lang w:val="en-US" w:eastAsia="zh-CN"/>
              </w:rPr>
              <w:t>6</w:t>
            </w:r>
            <w:r>
              <w:rPr>
                <w:kern w:val="0"/>
                <w:sz w:val="21"/>
                <w:szCs w:val="21"/>
              </w:rPr>
              <w:t>-</w:t>
            </w:r>
            <w:r>
              <w:rPr>
                <w:rFonts w:hint="eastAsia"/>
                <w:kern w:val="0"/>
                <w:sz w:val="21"/>
                <w:szCs w:val="21"/>
                <w:lang w:val="en-US" w:eastAsia="zh-CN"/>
              </w:rPr>
              <w:t xml:space="preserve">23 </w:t>
            </w:r>
            <w:r>
              <w:rPr>
                <w:rFonts w:hint="eastAsia"/>
                <w:kern w:val="0"/>
                <w:sz w:val="21"/>
                <w:szCs w:val="21"/>
              </w:rPr>
              <w:t>9</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w:t>
            </w:r>
            <w:r>
              <w:rPr>
                <w:rFonts w:hint="eastAsia"/>
                <w:kern w:val="0"/>
                <w:sz w:val="21"/>
                <w:szCs w:val="21"/>
                <w:lang w:val="en-US" w:eastAsia="zh-CN"/>
              </w:rPr>
              <w:t>7</w:t>
            </w:r>
            <w:r>
              <w:rPr>
                <w:rFonts w:hint="eastAsia"/>
                <w:kern w:val="0"/>
                <w:sz w:val="21"/>
                <w:szCs w:val="21"/>
              </w:rPr>
              <w:t>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rPr>
                <w:rFonts w:hint="default" w:eastAsia="宋体"/>
                <w:kern w:val="0"/>
                <w:sz w:val="21"/>
                <w:szCs w:val="21"/>
                <w:lang w:val="en-US" w:eastAsia="zh-CN"/>
              </w:rPr>
            </w:pPr>
            <w:r>
              <w:rPr>
                <w:kern w:val="0"/>
                <w:sz w:val="21"/>
                <w:szCs w:val="21"/>
              </w:rPr>
              <w:t>公示开始日期：202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25</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rPr>
                <w:rFonts w:hint="default" w:eastAsia="宋体"/>
                <w:kern w:val="0"/>
                <w:sz w:val="21"/>
                <w:szCs w:val="21"/>
                <w:lang w:val="en-US" w:eastAsia="zh-CN"/>
              </w:rPr>
            </w:pPr>
            <w:r>
              <w:rPr>
                <w:kern w:val="0"/>
                <w:sz w:val="21"/>
                <w:szCs w:val="21"/>
              </w:rPr>
              <w:t>公示截止日期：202</w:t>
            </w:r>
            <w:r>
              <w:rPr>
                <w:rFonts w:hint="eastAsia"/>
                <w:kern w:val="0"/>
                <w:sz w:val="21"/>
                <w:szCs w:val="21"/>
                <w:lang w:val="en-US" w:eastAsia="zh-CN"/>
              </w:rPr>
              <w:t>6</w:t>
            </w:r>
            <w:r>
              <w:rPr>
                <w:kern w:val="0"/>
                <w:sz w:val="21"/>
                <w:szCs w:val="21"/>
              </w:rPr>
              <w:t>-</w:t>
            </w:r>
            <w:r>
              <w:rPr>
                <w:rFonts w:hint="eastAsia"/>
                <w:kern w:val="0"/>
                <w:sz w:val="21"/>
                <w:szCs w:val="21"/>
                <w:lang w:val="en-US" w:eastAsia="zh-CN"/>
              </w:rPr>
              <w:t>4</w:t>
            </w:r>
            <w:r>
              <w:rPr>
                <w:kern w:val="0"/>
                <w:sz w:val="21"/>
                <w:szCs w:val="21"/>
              </w:rPr>
              <w:t>-</w:t>
            </w:r>
            <w:r>
              <w:rPr>
                <w:rFonts w:hint="eastAsia"/>
                <w:kern w:val="0"/>
                <w:sz w:val="21"/>
                <w:szCs w:val="21"/>
                <w:lang w:val="en-US" w:eastAsia="zh-CN"/>
              </w:rPr>
              <w:t>29</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8"/>
        <w:gridCol w:w="1151"/>
        <w:gridCol w:w="1228"/>
        <w:gridCol w:w="1251"/>
        <w:gridCol w:w="1334"/>
        <w:gridCol w:w="2233"/>
        <w:gridCol w:w="1473"/>
      </w:tblGrid>
      <w:tr w14:paraId="64054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51"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228"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1334"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2233"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kern w:val="0"/>
                <w:sz w:val="21"/>
                <w:szCs w:val="21"/>
              </w:rPr>
            </w:pPr>
            <w:r>
              <w:rPr>
                <w:rFonts w:hint="eastAsia"/>
                <w:kern w:val="0"/>
                <w:sz w:val="21"/>
                <w:szCs w:val="21"/>
              </w:rPr>
              <w:t>服务期限</w:t>
            </w:r>
          </w:p>
        </w:tc>
        <w:tc>
          <w:tcPr>
            <w:tcW w:w="1473" w:type="dxa"/>
            <w:tcBorders>
              <w:top w:val="single" w:color="auto" w:sz="8" w:space="0"/>
              <w:left w:val="single" w:color="auto" w:sz="8" w:space="0"/>
              <w:bottom w:val="single" w:color="auto" w:sz="8" w:space="0"/>
              <w:right w:val="single" w:color="auto" w:sz="8" w:space="0"/>
            </w:tcBorders>
            <w:vAlign w:val="center"/>
          </w:tcPr>
          <w:p w14:paraId="22EC7BDA">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安全目标</w:t>
            </w:r>
          </w:p>
        </w:tc>
      </w:tr>
      <w:tr w14:paraId="05664F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rFonts w:hint="eastAsia"/>
                <w:kern w:val="0"/>
                <w:sz w:val="21"/>
                <w:szCs w:val="21"/>
              </w:rPr>
            </w:pPr>
            <w:r>
              <w:rPr>
                <w:rFonts w:hint="eastAsia"/>
                <w:kern w:val="0"/>
                <w:sz w:val="21"/>
                <w:szCs w:val="21"/>
              </w:rPr>
              <w:t>1</w:t>
            </w:r>
          </w:p>
        </w:tc>
        <w:tc>
          <w:tcPr>
            <w:tcW w:w="1151"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rFonts w:hint="eastAsia"/>
                <w:kern w:val="0"/>
                <w:sz w:val="21"/>
                <w:szCs w:val="21"/>
                <w:lang w:val="en-US" w:eastAsia="zh-CN"/>
              </w:rPr>
            </w:pPr>
            <w:r>
              <w:rPr>
                <w:rFonts w:hint="eastAsia"/>
                <w:kern w:val="0"/>
                <w:sz w:val="21"/>
                <w:szCs w:val="21"/>
              </w:rPr>
              <w:t>安徽省交通规划设计研究总院股份有限公司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CFCC90B">
            <w:pPr>
              <w:widowControl/>
              <w:adjustRightInd w:val="0"/>
              <w:snapToGrid w:val="0"/>
              <w:jc w:val="center"/>
              <w:rPr>
                <w:rFonts w:hint="eastAsia"/>
                <w:kern w:val="0"/>
                <w:sz w:val="21"/>
                <w:szCs w:val="21"/>
                <w:lang w:val="en-US" w:eastAsia="zh-CN"/>
              </w:rPr>
            </w:pPr>
            <w:r>
              <w:rPr>
                <w:rFonts w:hint="eastAsia"/>
                <w:kern w:val="0"/>
                <w:sz w:val="21"/>
                <w:szCs w:val="21"/>
              </w:rPr>
              <w:t>1120000.00</w:t>
            </w:r>
          </w:p>
        </w:tc>
        <w:tc>
          <w:tcPr>
            <w:tcW w:w="1251" w:type="dxa"/>
            <w:tcBorders>
              <w:top w:val="single" w:color="auto" w:sz="8" w:space="0"/>
              <w:left w:val="single" w:color="auto" w:sz="8" w:space="0"/>
              <w:bottom w:val="single" w:color="auto" w:sz="8" w:space="0"/>
              <w:right w:val="single" w:color="auto" w:sz="8" w:space="0"/>
            </w:tcBorders>
            <w:vAlign w:val="center"/>
          </w:tcPr>
          <w:p w14:paraId="103BFEE9">
            <w:pPr>
              <w:widowControl/>
              <w:adjustRightInd w:val="0"/>
              <w:snapToGrid w:val="0"/>
              <w:jc w:val="center"/>
              <w:rPr>
                <w:rFonts w:hint="eastAsia"/>
                <w:kern w:val="0"/>
                <w:sz w:val="21"/>
                <w:szCs w:val="21"/>
                <w:lang w:val="en-US" w:eastAsia="zh-CN"/>
              </w:rPr>
            </w:pPr>
            <w:r>
              <w:rPr>
                <w:rFonts w:hint="eastAsia"/>
                <w:kern w:val="0"/>
                <w:sz w:val="21"/>
                <w:szCs w:val="21"/>
              </w:rPr>
              <w:t>1120000.00</w:t>
            </w:r>
          </w:p>
        </w:tc>
        <w:tc>
          <w:tcPr>
            <w:tcW w:w="1334" w:type="dxa"/>
            <w:tcBorders>
              <w:top w:val="single" w:color="auto" w:sz="8" w:space="0"/>
              <w:left w:val="single" w:color="auto" w:sz="8" w:space="0"/>
              <w:bottom w:val="single" w:color="auto" w:sz="8" w:space="0"/>
              <w:right w:val="single" w:color="auto" w:sz="8" w:space="0"/>
            </w:tcBorders>
            <w:vAlign w:val="center"/>
          </w:tcPr>
          <w:p w14:paraId="03A41E2F">
            <w:pPr>
              <w:widowControl/>
              <w:adjustRightInd w:val="0"/>
              <w:snapToGrid w:val="0"/>
              <w:jc w:val="center"/>
              <w:rPr>
                <w:rFonts w:hint="eastAsia"/>
                <w:kern w:val="0"/>
                <w:sz w:val="21"/>
                <w:szCs w:val="21"/>
              </w:rPr>
            </w:pPr>
            <w:r>
              <w:rPr>
                <w:rFonts w:hint="eastAsia"/>
                <w:kern w:val="0"/>
                <w:sz w:val="21"/>
                <w:szCs w:val="21"/>
                <w:lang w:val="en-US" w:eastAsia="zh-CN"/>
              </w:rPr>
              <w:t>施工图设计符合国家、行业技术规范，取得行业主管部门批复</w:t>
            </w:r>
          </w:p>
          <w:p w14:paraId="4CE6D257">
            <w:pPr>
              <w:widowControl/>
              <w:adjustRightInd w:val="0"/>
              <w:snapToGrid w:val="0"/>
              <w:jc w:val="center"/>
              <w:rPr>
                <w:rFonts w:hint="eastAsia"/>
                <w:kern w:val="0"/>
                <w:sz w:val="21"/>
                <w:szCs w:val="21"/>
                <w:lang w:val="en-US" w:eastAsia="zh-CN"/>
              </w:rPr>
            </w:pPr>
          </w:p>
        </w:tc>
        <w:tc>
          <w:tcPr>
            <w:tcW w:w="2233" w:type="dxa"/>
            <w:tcBorders>
              <w:top w:val="single" w:color="auto" w:sz="8" w:space="0"/>
              <w:left w:val="single" w:color="auto" w:sz="8" w:space="0"/>
              <w:bottom w:val="single" w:color="auto" w:sz="8" w:space="0"/>
              <w:right w:val="single" w:color="auto" w:sz="8" w:space="0"/>
            </w:tcBorders>
            <w:vAlign w:val="center"/>
          </w:tcPr>
          <w:p w14:paraId="071A9B9F">
            <w:pPr>
              <w:widowControl/>
              <w:adjustRightInd w:val="0"/>
              <w:snapToGrid w:val="0"/>
              <w:jc w:val="center"/>
              <w:rPr>
                <w:rFonts w:hint="eastAsia"/>
                <w:kern w:val="0"/>
                <w:sz w:val="21"/>
                <w:szCs w:val="21"/>
              </w:rPr>
            </w:pPr>
            <w:r>
              <w:rPr>
                <w:rFonts w:hint="eastAsia"/>
                <w:kern w:val="0"/>
                <w:sz w:val="21"/>
                <w:szCs w:val="21"/>
                <w:lang w:val="en-US" w:eastAsia="zh-CN"/>
              </w:rPr>
              <w:t>自合同签订之日起15天内完成施工图编制。施工现场配合服务:</w:t>
            </w:r>
            <w:r>
              <w:rPr>
                <w:rFonts w:hint="default"/>
                <w:kern w:val="0"/>
                <w:sz w:val="21"/>
                <w:szCs w:val="21"/>
                <w:lang w:val="en-US" w:eastAsia="zh-CN"/>
              </w:rPr>
              <w:t>从项目开工至项目竣工验收。</w:t>
            </w:r>
          </w:p>
          <w:p w14:paraId="1E6EE454">
            <w:pPr>
              <w:widowControl/>
              <w:adjustRightInd w:val="0"/>
              <w:snapToGrid w:val="0"/>
              <w:jc w:val="center"/>
              <w:rPr>
                <w:rFonts w:hint="eastAsia"/>
                <w:kern w:val="0"/>
                <w:sz w:val="21"/>
                <w:szCs w:val="21"/>
                <w:lang w:val="en-US" w:eastAsia="zh-CN"/>
              </w:rPr>
            </w:pPr>
          </w:p>
        </w:tc>
        <w:tc>
          <w:tcPr>
            <w:tcW w:w="1473" w:type="dxa"/>
            <w:tcBorders>
              <w:top w:val="single" w:color="auto" w:sz="8" w:space="0"/>
              <w:left w:val="single" w:color="auto" w:sz="8" w:space="0"/>
              <w:bottom w:val="single" w:color="auto" w:sz="8" w:space="0"/>
              <w:right w:val="single" w:color="auto" w:sz="8" w:space="0"/>
            </w:tcBorders>
            <w:vAlign w:val="center"/>
          </w:tcPr>
          <w:p w14:paraId="1A681E65">
            <w:pPr>
              <w:widowControl/>
              <w:adjustRightInd w:val="0"/>
              <w:snapToGrid w:val="0"/>
              <w:jc w:val="center"/>
              <w:rPr>
                <w:rFonts w:hint="eastAsia"/>
                <w:kern w:val="0"/>
                <w:sz w:val="21"/>
                <w:szCs w:val="21"/>
              </w:rPr>
            </w:pPr>
            <w:r>
              <w:rPr>
                <w:rFonts w:hint="eastAsia"/>
                <w:kern w:val="0"/>
                <w:sz w:val="21"/>
                <w:szCs w:val="21"/>
                <w:lang w:val="en-US" w:eastAsia="zh-CN"/>
              </w:rPr>
              <w:t>不发</w:t>
            </w:r>
            <w:r>
              <w:rPr>
                <w:rFonts w:hint="default"/>
                <w:kern w:val="0"/>
                <w:sz w:val="21"/>
                <w:szCs w:val="21"/>
                <w:lang w:val="en-US" w:eastAsia="zh-CN"/>
              </w:rPr>
              <w:t>生安全生产责任事故</w:t>
            </w:r>
          </w:p>
          <w:p w14:paraId="5CEB919E">
            <w:pPr>
              <w:widowControl/>
              <w:adjustRightInd w:val="0"/>
              <w:snapToGrid w:val="0"/>
              <w:jc w:val="center"/>
              <w:rPr>
                <w:rFonts w:hint="eastAsia"/>
                <w:kern w:val="0"/>
                <w:sz w:val="21"/>
                <w:szCs w:val="21"/>
                <w:lang w:val="en-US" w:eastAsia="zh-CN"/>
              </w:rPr>
            </w:pPr>
          </w:p>
        </w:tc>
      </w:tr>
      <w:tr w14:paraId="3E24FB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rFonts w:hint="eastAsia"/>
                <w:kern w:val="0"/>
                <w:sz w:val="21"/>
                <w:szCs w:val="21"/>
              </w:rPr>
            </w:pPr>
            <w:r>
              <w:rPr>
                <w:rFonts w:hint="eastAsia"/>
                <w:kern w:val="0"/>
                <w:sz w:val="21"/>
                <w:szCs w:val="21"/>
              </w:rPr>
              <w:t>2</w:t>
            </w:r>
          </w:p>
        </w:tc>
        <w:tc>
          <w:tcPr>
            <w:tcW w:w="1151" w:type="dxa"/>
            <w:tcBorders>
              <w:top w:val="single" w:color="auto" w:sz="8" w:space="0"/>
              <w:left w:val="single" w:color="auto" w:sz="8" w:space="0"/>
              <w:bottom w:val="single" w:color="auto" w:sz="8" w:space="0"/>
              <w:right w:val="single" w:color="auto" w:sz="8" w:space="0"/>
            </w:tcBorders>
            <w:vAlign w:val="center"/>
          </w:tcPr>
          <w:p w14:paraId="06CAF150">
            <w:pPr>
              <w:widowControl/>
              <w:adjustRightInd w:val="0"/>
              <w:snapToGrid w:val="0"/>
              <w:jc w:val="center"/>
              <w:rPr>
                <w:rFonts w:hint="eastAsia"/>
                <w:kern w:val="0"/>
                <w:sz w:val="21"/>
                <w:szCs w:val="21"/>
                <w:lang w:val="en-US" w:eastAsia="zh-CN"/>
              </w:rPr>
            </w:pPr>
            <w:r>
              <w:rPr>
                <w:rFonts w:hint="eastAsia"/>
                <w:kern w:val="0"/>
                <w:sz w:val="21"/>
                <w:szCs w:val="21"/>
              </w:rPr>
              <w:t>中铁第四勘察设计院集团有限公司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2BB56E76">
            <w:pPr>
              <w:widowControl/>
              <w:adjustRightInd w:val="0"/>
              <w:snapToGrid w:val="0"/>
              <w:jc w:val="center"/>
              <w:rPr>
                <w:rFonts w:hint="eastAsia"/>
                <w:kern w:val="0"/>
                <w:sz w:val="21"/>
                <w:szCs w:val="21"/>
                <w:lang w:val="en-US" w:eastAsia="zh-CN"/>
              </w:rPr>
            </w:pPr>
            <w:r>
              <w:rPr>
                <w:rFonts w:hint="eastAsia"/>
                <w:kern w:val="0"/>
                <w:sz w:val="21"/>
                <w:szCs w:val="21"/>
              </w:rPr>
              <w:t>850000.00</w:t>
            </w:r>
          </w:p>
        </w:tc>
        <w:tc>
          <w:tcPr>
            <w:tcW w:w="1251" w:type="dxa"/>
            <w:tcBorders>
              <w:top w:val="single" w:color="auto" w:sz="8" w:space="0"/>
              <w:left w:val="single" w:color="auto" w:sz="8" w:space="0"/>
              <w:bottom w:val="single" w:color="auto" w:sz="8" w:space="0"/>
              <w:right w:val="single" w:color="auto" w:sz="8" w:space="0"/>
            </w:tcBorders>
            <w:vAlign w:val="center"/>
          </w:tcPr>
          <w:p w14:paraId="6A9C742A">
            <w:pPr>
              <w:widowControl/>
              <w:adjustRightInd w:val="0"/>
              <w:snapToGrid w:val="0"/>
              <w:jc w:val="center"/>
              <w:rPr>
                <w:rFonts w:hint="eastAsia"/>
                <w:kern w:val="0"/>
                <w:sz w:val="21"/>
                <w:szCs w:val="21"/>
                <w:lang w:val="en-US" w:eastAsia="zh-CN"/>
              </w:rPr>
            </w:pPr>
            <w:r>
              <w:rPr>
                <w:rFonts w:hint="eastAsia"/>
                <w:kern w:val="0"/>
                <w:sz w:val="21"/>
                <w:szCs w:val="21"/>
              </w:rPr>
              <w:t>850000.00</w:t>
            </w:r>
          </w:p>
        </w:tc>
        <w:tc>
          <w:tcPr>
            <w:tcW w:w="1334" w:type="dxa"/>
            <w:tcBorders>
              <w:top w:val="single" w:color="auto" w:sz="8" w:space="0"/>
              <w:left w:val="single" w:color="auto" w:sz="8" w:space="0"/>
              <w:bottom w:val="single" w:color="auto" w:sz="8" w:space="0"/>
              <w:right w:val="single" w:color="auto" w:sz="8" w:space="0"/>
            </w:tcBorders>
            <w:vAlign w:val="center"/>
          </w:tcPr>
          <w:p w14:paraId="24936208">
            <w:pPr>
              <w:widowControl/>
              <w:adjustRightInd w:val="0"/>
              <w:snapToGrid w:val="0"/>
              <w:jc w:val="center"/>
              <w:rPr>
                <w:rFonts w:hint="eastAsia"/>
                <w:kern w:val="0"/>
                <w:sz w:val="21"/>
                <w:szCs w:val="21"/>
              </w:rPr>
            </w:pPr>
            <w:r>
              <w:rPr>
                <w:rFonts w:hint="eastAsia"/>
                <w:kern w:val="0"/>
                <w:sz w:val="21"/>
                <w:szCs w:val="21"/>
                <w:lang w:val="en-US" w:eastAsia="zh-CN"/>
              </w:rPr>
              <w:t>施工图设计符合国家、行业技术规范，取得行业主管部门批复</w:t>
            </w:r>
          </w:p>
          <w:p w14:paraId="695E597B">
            <w:pPr>
              <w:widowControl/>
              <w:adjustRightInd w:val="0"/>
              <w:snapToGrid w:val="0"/>
              <w:jc w:val="center"/>
              <w:rPr>
                <w:rFonts w:hint="eastAsia"/>
                <w:kern w:val="0"/>
                <w:sz w:val="21"/>
                <w:szCs w:val="21"/>
                <w:lang w:val="en-US" w:eastAsia="zh-CN"/>
              </w:rPr>
            </w:pPr>
          </w:p>
        </w:tc>
        <w:tc>
          <w:tcPr>
            <w:tcW w:w="2233" w:type="dxa"/>
            <w:tcBorders>
              <w:top w:val="single" w:color="auto" w:sz="8" w:space="0"/>
              <w:left w:val="single" w:color="auto" w:sz="8" w:space="0"/>
              <w:bottom w:val="single" w:color="auto" w:sz="8" w:space="0"/>
              <w:right w:val="single" w:color="auto" w:sz="8" w:space="0"/>
            </w:tcBorders>
            <w:vAlign w:val="center"/>
          </w:tcPr>
          <w:p w14:paraId="1436926A">
            <w:pPr>
              <w:widowControl/>
              <w:adjustRightInd w:val="0"/>
              <w:snapToGrid w:val="0"/>
              <w:jc w:val="center"/>
              <w:rPr>
                <w:rFonts w:hint="eastAsia"/>
                <w:kern w:val="0"/>
                <w:sz w:val="21"/>
                <w:szCs w:val="21"/>
              </w:rPr>
            </w:pPr>
            <w:r>
              <w:rPr>
                <w:rFonts w:hint="eastAsia"/>
                <w:kern w:val="0"/>
                <w:sz w:val="21"/>
                <w:szCs w:val="21"/>
                <w:lang w:val="en-US" w:eastAsia="zh-CN"/>
              </w:rPr>
              <w:t>自合同签订之日起15天内完成施工图编制。施工现场配合服务:</w:t>
            </w:r>
            <w:r>
              <w:rPr>
                <w:rFonts w:hint="default"/>
                <w:kern w:val="0"/>
                <w:sz w:val="21"/>
                <w:szCs w:val="21"/>
                <w:lang w:val="en-US" w:eastAsia="zh-CN"/>
              </w:rPr>
              <w:t>从项目开工至项目竣工验收。</w:t>
            </w:r>
          </w:p>
          <w:p w14:paraId="3E99740E">
            <w:pPr>
              <w:widowControl/>
              <w:adjustRightInd w:val="0"/>
              <w:snapToGrid w:val="0"/>
              <w:jc w:val="center"/>
              <w:rPr>
                <w:rFonts w:hint="eastAsia"/>
                <w:kern w:val="0"/>
                <w:sz w:val="21"/>
                <w:szCs w:val="21"/>
                <w:lang w:val="en-US" w:eastAsia="zh-CN"/>
              </w:rPr>
            </w:pPr>
          </w:p>
        </w:tc>
        <w:tc>
          <w:tcPr>
            <w:tcW w:w="1473" w:type="dxa"/>
            <w:tcBorders>
              <w:top w:val="single" w:color="auto" w:sz="8" w:space="0"/>
              <w:left w:val="single" w:color="auto" w:sz="8" w:space="0"/>
              <w:bottom w:val="single" w:color="auto" w:sz="8" w:space="0"/>
              <w:right w:val="single" w:color="auto" w:sz="8" w:space="0"/>
            </w:tcBorders>
            <w:vAlign w:val="center"/>
          </w:tcPr>
          <w:p w14:paraId="3A2B4591">
            <w:pPr>
              <w:widowControl/>
              <w:adjustRightInd w:val="0"/>
              <w:snapToGrid w:val="0"/>
              <w:jc w:val="center"/>
              <w:rPr>
                <w:rFonts w:hint="eastAsia"/>
                <w:kern w:val="0"/>
                <w:sz w:val="21"/>
                <w:szCs w:val="21"/>
              </w:rPr>
            </w:pPr>
            <w:r>
              <w:rPr>
                <w:rFonts w:hint="eastAsia"/>
                <w:kern w:val="0"/>
                <w:sz w:val="21"/>
                <w:szCs w:val="21"/>
                <w:lang w:val="en-US" w:eastAsia="zh-CN"/>
              </w:rPr>
              <w:t>不发</w:t>
            </w:r>
            <w:r>
              <w:rPr>
                <w:rFonts w:hint="default"/>
                <w:kern w:val="0"/>
                <w:sz w:val="21"/>
                <w:szCs w:val="21"/>
                <w:lang w:val="en-US" w:eastAsia="zh-CN"/>
              </w:rPr>
              <w:t>生安全生产责任事故</w:t>
            </w:r>
          </w:p>
          <w:p w14:paraId="763EBCAC">
            <w:pPr>
              <w:widowControl/>
              <w:adjustRightInd w:val="0"/>
              <w:snapToGrid w:val="0"/>
              <w:jc w:val="center"/>
              <w:rPr>
                <w:rFonts w:hint="eastAsia"/>
                <w:kern w:val="0"/>
                <w:sz w:val="21"/>
                <w:szCs w:val="21"/>
                <w:lang w:val="en-US" w:eastAsia="zh-CN"/>
              </w:rPr>
            </w:pPr>
          </w:p>
        </w:tc>
      </w:tr>
      <w:tr w14:paraId="73CEA4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8"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rFonts w:hint="eastAsia"/>
                <w:kern w:val="0"/>
                <w:sz w:val="21"/>
                <w:szCs w:val="21"/>
              </w:rPr>
            </w:pPr>
            <w:r>
              <w:rPr>
                <w:rFonts w:hint="eastAsia"/>
                <w:kern w:val="0"/>
                <w:sz w:val="21"/>
                <w:szCs w:val="21"/>
              </w:rPr>
              <w:t>3</w:t>
            </w:r>
          </w:p>
        </w:tc>
        <w:tc>
          <w:tcPr>
            <w:tcW w:w="1151" w:type="dxa"/>
            <w:tcBorders>
              <w:top w:val="single" w:color="auto" w:sz="8" w:space="0"/>
              <w:left w:val="single" w:color="auto" w:sz="8" w:space="0"/>
              <w:bottom w:val="single" w:color="auto" w:sz="8" w:space="0"/>
              <w:right w:val="single" w:color="auto" w:sz="8" w:space="0"/>
            </w:tcBorders>
            <w:vAlign w:val="center"/>
          </w:tcPr>
          <w:p w14:paraId="3ADB1195">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1228"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rFonts w:hint="eastAsia"/>
                <w:kern w:val="0"/>
                <w:sz w:val="21"/>
                <w:szCs w:val="21"/>
                <w:lang w:val="en-US" w:eastAsia="zh-CN"/>
              </w:rPr>
            </w:pPr>
            <w:r>
              <w:rPr>
                <w:rFonts w:hint="eastAsia"/>
                <w:kern w:val="0"/>
                <w:sz w:val="21"/>
                <w:szCs w:val="21"/>
              </w:rPr>
              <w:t>870000.00</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rFonts w:hint="eastAsia"/>
                <w:kern w:val="0"/>
                <w:sz w:val="21"/>
                <w:szCs w:val="21"/>
                <w:lang w:val="en-US" w:eastAsia="zh-CN"/>
              </w:rPr>
            </w:pPr>
            <w:r>
              <w:rPr>
                <w:rFonts w:hint="eastAsia"/>
                <w:kern w:val="0"/>
                <w:sz w:val="21"/>
                <w:szCs w:val="21"/>
              </w:rPr>
              <w:t>870000.00</w:t>
            </w:r>
          </w:p>
        </w:tc>
        <w:tc>
          <w:tcPr>
            <w:tcW w:w="1334" w:type="dxa"/>
            <w:tcBorders>
              <w:top w:val="single" w:color="auto" w:sz="8" w:space="0"/>
              <w:left w:val="single" w:color="auto" w:sz="8" w:space="0"/>
              <w:bottom w:val="single" w:color="auto" w:sz="8" w:space="0"/>
              <w:right w:val="single" w:color="auto" w:sz="8" w:space="0"/>
            </w:tcBorders>
            <w:vAlign w:val="center"/>
          </w:tcPr>
          <w:p w14:paraId="5BD047AA">
            <w:pPr>
              <w:widowControl/>
              <w:adjustRightInd w:val="0"/>
              <w:snapToGrid w:val="0"/>
              <w:jc w:val="center"/>
              <w:rPr>
                <w:rFonts w:hint="eastAsia"/>
                <w:kern w:val="0"/>
                <w:sz w:val="21"/>
                <w:szCs w:val="21"/>
              </w:rPr>
            </w:pPr>
            <w:r>
              <w:rPr>
                <w:rFonts w:hint="eastAsia"/>
                <w:kern w:val="0"/>
                <w:sz w:val="21"/>
                <w:szCs w:val="21"/>
                <w:lang w:val="en-US" w:eastAsia="zh-CN"/>
              </w:rPr>
              <w:t>施工图设计符合国家、行业技术规范，取得行业主管部门批复</w:t>
            </w:r>
          </w:p>
          <w:p w14:paraId="714C5D11">
            <w:pPr>
              <w:widowControl/>
              <w:adjustRightInd w:val="0"/>
              <w:snapToGrid w:val="0"/>
              <w:jc w:val="center"/>
              <w:rPr>
                <w:rFonts w:hint="eastAsia"/>
                <w:kern w:val="0"/>
                <w:sz w:val="21"/>
                <w:szCs w:val="21"/>
                <w:lang w:val="en-US" w:eastAsia="zh-CN"/>
              </w:rPr>
            </w:pPr>
          </w:p>
        </w:tc>
        <w:tc>
          <w:tcPr>
            <w:tcW w:w="2233" w:type="dxa"/>
            <w:tcBorders>
              <w:top w:val="single" w:color="auto" w:sz="8" w:space="0"/>
              <w:left w:val="single" w:color="auto" w:sz="8" w:space="0"/>
              <w:bottom w:val="single" w:color="auto" w:sz="8" w:space="0"/>
              <w:right w:val="single" w:color="auto" w:sz="8" w:space="0"/>
            </w:tcBorders>
            <w:vAlign w:val="center"/>
          </w:tcPr>
          <w:p w14:paraId="24B43879">
            <w:pPr>
              <w:widowControl/>
              <w:adjustRightInd w:val="0"/>
              <w:snapToGrid w:val="0"/>
              <w:jc w:val="center"/>
              <w:rPr>
                <w:rFonts w:hint="eastAsia"/>
                <w:kern w:val="0"/>
                <w:sz w:val="21"/>
                <w:szCs w:val="21"/>
              </w:rPr>
            </w:pPr>
            <w:r>
              <w:rPr>
                <w:rFonts w:hint="eastAsia"/>
                <w:kern w:val="0"/>
                <w:sz w:val="21"/>
                <w:szCs w:val="21"/>
                <w:lang w:val="en-US" w:eastAsia="zh-CN"/>
              </w:rPr>
              <w:t>自合同签订之日起15天内完成施工图编制。施工现场配合服务:</w:t>
            </w:r>
            <w:r>
              <w:rPr>
                <w:rFonts w:hint="default"/>
                <w:kern w:val="0"/>
                <w:sz w:val="21"/>
                <w:szCs w:val="21"/>
                <w:lang w:val="en-US" w:eastAsia="zh-CN"/>
              </w:rPr>
              <w:t>从项目开工至项目竣工验收。</w:t>
            </w:r>
          </w:p>
          <w:p w14:paraId="7D6C4D9D">
            <w:pPr>
              <w:widowControl/>
              <w:adjustRightInd w:val="0"/>
              <w:snapToGrid w:val="0"/>
              <w:jc w:val="center"/>
              <w:rPr>
                <w:rFonts w:hint="eastAsia"/>
                <w:kern w:val="0"/>
                <w:sz w:val="21"/>
                <w:szCs w:val="21"/>
                <w:lang w:val="en-US" w:eastAsia="zh-CN"/>
              </w:rPr>
            </w:pPr>
          </w:p>
        </w:tc>
        <w:tc>
          <w:tcPr>
            <w:tcW w:w="1473" w:type="dxa"/>
            <w:tcBorders>
              <w:top w:val="single" w:color="auto" w:sz="8" w:space="0"/>
              <w:left w:val="single" w:color="auto" w:sz="8" w:space="0"/>
              <w:bottom w:val="single" w:color="auto" w:sz="8" w:space="0"/>
              <w:right w:val="single" w:color="auto" w:sz="8" w:space="0"/>
            </w:tcBorders>
            <w:vAlign w:val="center"/>
          </w:tcPr>
          <w:p w14:paraId="4990FF32">
            <w:pPr>
              <w:widowControl/>
              <w:adjustRightInd w:val="0"/>
              <w:snapToGrid w:val="0"/>
              <w:jc w:val="center"/>
              <w:rPr>
                <w:rFonts w:hint="eastAsia"/>
                <w:kern w:val="0"/>
                <w:sz w:val="21"/>
                <w:szCs w:val="21"/>
              </w:rPr>
            </w:pPr>
            <w:r>
              <w:rPr>
                <w:rFonts w:hint="eastAsia"/>
                <w:kern w:val="0"/>
                <w:sz w:val="21"/>
                <w:szCs w:val="21"/>
                <w:lang w:val="en-US" w:eastAsia="zh-CN"/>
              </w:rPr>
              <w:t>不发</w:t>
            </w:r>
            <w:r>
              <w:rPr>
                <w:rFonts w:hint="default"/>
                <w:kern w:val="0"/>
                <w:sz w:val="21"/>
                <w:szCs w:val="21"/>
                <w:lang w:val="en-US" w:eastAsia="zh-CN"/>
              </w:rPr>
              <w:t>生安全生产责任事故</w:t>
            </w:r>
          </w:p>
          <w:p w14:paraId="43B7A2CD">
            <w:pPr>
              <w:widowControl/>
              <w:adjustRightInd w:val="0"/>
              <w:snapToGrid w:val="0"/>
              <w:jc w:val="center"/>
              <w:rPr>
                <w:rFonts w:hint="eastAsia"/>
                <w:kern w:val="0"/>
                <w:sz w:val="21"/>
                <w:szCs w:val="21"/>
                <w:lang w:val="en-US" w:eastAsia="zh-CN"/>
              </w:rPr>
            </w:pPr>
          </w:p>
        </w:tc>
      </w:tr>
    </w:tbl>
    <w:p w14:paraId="0FE8229E">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项目负责人</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bookmarkStart w:id="1" w:name="_Hlk194852293"/>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项目负责人</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14:paraId="63622584">
            <w:pPr>
              <w:widowControl/>
              <w:adjustRightInd w:val="0"/>
              <w:snapToGrid w:val="0"/>
              <w:jc w:val="center"/>
              <w:rPr>
                <w:rFonts w:hint="eastAsia"/>
                <w:kern w:val="0"/>
                <w:sz w:val="21"/>
                <w:szCs w:val="21"/>
                <w:lang w:val="en-US" w:eastAsia="zh-CN"/>
              </w:rPr>
            </w:pPr>
            <w:r>
              <w:rPr>
                <w:rFonts w:hint="eastAsia"/>
                <w:kern w:val="0"/>
                <w:sz w:val="21"/>
                <w:szCs w:val="21"/>
              </w:rPr>
              <w:t>安徽省交通规划设计研究总院股份有限公司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洪春林</w:t>
            </w:r>
          </w:p>
        </w:tc>
        <w:tc>
          <w:tcPr>
            <w:tcW w:w="1588"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jc w:val="center"/>
              <w:rPr>
                <w:rFonts w:hint="default"/>
                <w:kern w:val="0"/>
                <w:sz w:val="21"/>
                <w:szCs w:val="21"/>
                <w:lang w:val="en-US" w:eastAsia="zh-CN"/>
              </w:rPr>
            </w:pPr>
            <w:r>
              <w:rPr>
                <w:rFonts w:hint="eastAsia"/>
                <w:kern w:val="0"/>
                <w:sz w:val="21"/>
                <w:szCs w:val="21"/>
                <w:lang w:val="en-US" w:eastAsia="zh-CN"/>
              </w:rPr>
              <w:t>职称证书</w:t>
            </w:r>
          </w:p>
        </w:tc>
        <w:tc>
          <w:tcPr>
            <w:tcW w:w="1881"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rFonts w:hint="default"/>
                <w:kern w:val="0"/>
                <w:sz w:val="21"/>
                <w:szCs w:val="21"/>
                <w:lang w:val="en-US" w:eastAsia="zh-CN"/>
              </w:rPr>
            </w:pPr>
            <w:r>
              <w:rPr>
                <w:rFonts w:hint="default"/>
                <w:kern w:val="0"/>
                <w:sz w:val="21"/>
                <w:szCs w:val="21"/>
                <w:lang w:val="en-US" w:eastAsia="zh-CN"/>
              </w:rPr>
              <w:t>ZG(11)93414612</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14:paraId="3E14608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中铁第四勘察设计院集团有限公司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秦绍清</w:t>
            </w:r>
          </w:p>
        </w:tc>
        <w:tc>
          <w:tcPr>
            <w:tcW w:w="1588"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职称证书</w:t>
            </w:r>
          </w:p>
        </w:tc>
        <w:tc>
          <w:tcPr>
            <w:tcW w:w="1881" w:type="dxa"/>
            <w:tcBorders>
              <w:top w:val="single" w:color="auto" w:sz="8" w:space="0"/>
              <w:left w:val="single" w:color="auto" w:sz="8" w:space="0"/>
              <w:bottom w:val="single" w:color="auto" w:sz="8" w:space="0"/>
              <w:right w:val="single" w:color="auto" w:sz="8" w:space="0"/>
            </w:tcBorders>
            <w:vAlign w:val="center"/>
          </w:tcPr>
          <w:p w14:paraId="30F1CAD3">
            <w:pPr>
              <w:widowControl/>
              <w:adjustRightInd w:val="0"/>
              <w:snapToGrid w:val="0"/>
              <w:jc w:val="center"/>
              <w:rPr>
                <w:rFonts w:hint="default"/>
                <w:kern w:val="0"/>
                <w:sz w:val="21"/>
                <w:szCs w:val="21"/>
                <w:lang w:val="en-US" w:eastAsia="zh-CN"/>
              </w:rPr>
            </w:pPr>
            <w:r>
              <w:rPr>
                <w:rFonts w:hint="eastAsia"/>
                <w:kern w:val="0"/>
                <w:sz w:val="21"/>
                <w:szCs w:val="21"/>
                <w:lang w:val="en-US" w:eastAsia="zh-CN"/>
              </w:rPr>
              <w:t>3524005407</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14:paraId="68AB9BF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中交公路规划设计院有限公司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林国涛</w:t>
            </w:r>
          </w:p>
        </w:tc>
        <w:tc>
          <w:tcPr>
            <w:tcW w:w="1588" w:type="dxa"/>
            <w:tcBorders>
              <w:top w:val="single" w:color="auto" w:sz="8" w:space="0"/>
              <w:left w:val="single" w:color="auto" w:sz="8" w:space="0"/>
              <w:bottom w:val="single" w:color="auto" w:sz="8" w:space="0"/>
              <w:right w:val="single" w:color="auto" w:sz="8" w:space="0"/>
            </w:tcBorders>
            <w:vAlign w:val="center"/>
          </w:tcPr>
          <w:p w14:paraId="222A219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正高级工程师</w:t>
            </w:r>
          </w:p>
        </w:tc>
        <w:tc>
          <w:tcPr>
            <w:tcW w:w="1747"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职称证书</w:t>
            </w:r>
          </w:p>
        </w:tc>
        <w:tc>
          <w:tcPr>
            <w:tcW w:w="1881"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rFonts w:hint="default"/>
                <w:kern w:val="0"/>
                <w:sz w:val="21"/>
                <w:szCs w:val="21"/>
                <w:lang w:val="en-US" w:eastAsia="zh-CN"/>
              </w:rPr>
            </w:pPr>
            <w:r>
              <w:rPr>
                <w:rFonts w:hint="eastAsia"/>
                <w:kern w:val="0"/>
                <w:sz w:val="21"/>
                <w:szCs w:val="21"/>
                <w:lang w:val="en-US" w:eastAsia="zh-CN"/>
              </w:rPr>
              <w:t>1191079</w:t>
            </w:r>
          </w:p>
        </w:tc>
      </w:tr>
      <w:bookmarkEnd w:id="1"/>
    </w:tbl>
    <w:p w14:paraId="25B79A98">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3A361116">
            <w:pPr>
              <w:widowControl/>
              <w:adjustRightInd w:val="0"/>
              <w:snapToGrid w:val="0"/>
              <w:jc w:val="center"/>
              <w:rPr>
                <w:kern w:val="0"/>
                <w:sz w:val="21"/>
                <w:szCs w:val="21"/>
              </w:rPr>
            </w:pPr>
            <w:r>
              <w:rPr>
                <w:rFonts w:hint="eastAsia"/>
                <w:kern w:val="0"/>
                <w:sz w:val="21"/>
                <w:szCs w:val="21"/>
              </w:rPr>
              <w:t>安徽省交通规划设计研究总院股份有限公司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4998F349">
            <w:pPr>
              <w:widowControl/>
              <w:adjustRightInd w:val="0"/>
              <w:snapToGrid w:val="0"/>
              <w:jc w:val="center"/>
              <w:rPr>
                <w:kern w:val="0"/>
                <w:sz w:val="21"/>
                <w:szCs w:val="21"/>
              </w:rPr>
            </w:pPr>
            <w:r>
              <w:rPr>
                <w:rFonts w:hint="eastAsia"/>
                <w:kern w:val="0"/>
                <w:sz w:val="21"/>
                <w:szCs w:val="21"/>
              </w:rPr>
              <w:t>中铁第四勘察设计院集团有限公司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7AE5975A">
            <w:pPr>
              <w:widowControl/>
              <w:adjustRightInd w:val="0"/>
              <w:snapToGrid w:val="0"/>
              <w:jc w:val="center"/>
              <w:rPr>
                <w:kern w:val="0"/>
                <w:sz w:val="21"/>
                <w:szCs w:val="21"/>
              </w:rPr>
            </w:pPr>
            <w:r>
              <w:rPr>
                <w:rFonts w:hint="eastAsia"/>
                <w:kern w:val="0"/>
                <w:sz w:val="21"/>
                <w:szCs w:val="21"/>
              </w:rPr>
              <w:t>中交公路规划设计院有限公司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3E30CFF2">
            <w:pPr>
              <w:widowControl/>
              <w:adjustRightInd w:val="0"/>
              <w:snapToGrid w:val="0"/>
              <w:jc w:val="center"/>
              <w:rPr>
                <w:rFonts w:hint="eastAsia"/>
                <w:kern w:val="0"/>
                <w:sz w:val="21"/>
                <w:szCs w:val="21"/>
                <w:lang w:val="en-US" w:eastAsia="zh-CN"/>
              </w:rPr>
            </w:pPr>
            <w:r>
              <w:rPr>
                <w:rFonts w:hint="eastAsia"/>
                <w:kern w:val="0"/>
                <w:sz w:val="21"/>
                <w:szCs w:val="21"/>
              </w:rPr>
              <w:t>安徽省交通规划设计研究总院股份有限公司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733DA84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滁州至合肥至周口高</w:t>
            </w:r>
            <w:r>
              <w:rPr>
                <w:rFonts w:hint="default"/>
                <w:kern w:val="0"/>
                <w:sz w:val="21"/>
                <w:szCs w:val="21"/>
                <w:lang w:val="en-US" w:eastAsia="zh-CN"/>
              </w:rPr>
              <w:t>速公路合肥段及S1411合肥绕城高速联络线（滁州至合肥高速公路合肥支线）工程工可、勘察设计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1F6E6C3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合肥交通投资控股有限公司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2024年03月08日</w:t>
            </w:r>
          </w:p>
        </w:tc>
        <w:tc>
          <w:tcPr>
            <w:tcW w:w="1701" w:type="dxa"/>
            <w:tcBorders>
              <w:top w:val="single" w:color="auto" w:sz="8" w:space="0"/>
              <w:left w:val="single" w:color="auto" w:sz="8" w:space="0"/>
              <w:bottom w:val="single" w:color="auto" w:sz="8" w:space="0"/>
              <w:right w:val="single" w:color="auto" w:sz="8" w:space="0"/>
            </w:tcBorders>
            <w:vAlign w:val="center"/>
          </w:tcPr>
          <w:p w14:paraId="58894E77">
            <w:pPr>
              <w:widowControl/>
              <w:adjustRightInd w:val="0"/>
              <w:snapToGrid w:val="0"/>
              <w:jc w:val="center"/>
              <w:rPr>
                <w:rFonts w:hint="eastAsia"/>
                <w:kern w:val="0"/>
                <w:sz w:val="21"/>
                <w:szCs w:val="21"/>
              </w:rPr>
            </w:pPr>
            <w:r>
              <w:rPr>
                <w:rFonts w:hint="eastAsia"/>
                <w:kern w:val="0"/>
                <w:sz w:val="21"/>
                <w:szCs w:val="21"/>
                <w:lang w:val="en-US" w:eastAsia="zh-CN"/>
              </w:rPr>
              <w:t>8845.5772万元</w:t>
            </w:r>
          </w:p>
          <w:p w14:paraId="19B678DF">
            <w:pPr>
              <w:widowControl/>
              <w:adjustRightInd w:val="0"/>
              <w:snapToGrid w:val="0"/>
              <w:jc w:val="center"/>
              <w:rPr>
                <w:rFonts w:hint="default"/>
                <w:kern w:val="0"/>
                <w:sz w:val="21"/>
                <w:szCs w:val="21"/>
                <w:lang w:val="en-US" w:eastAsia="zh-CN"/>
              </w:rPr>
            </w:pP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S63怀远至凤台高速</w:t>
            </w:r>
            <w:r>
              <w:rPr>
                <w:rFonts w:hint="default"/>
                <w:kern w:val="0"/>
                <w:sz w:val="21"/>
                <w:szCs w:val="21"/>
                <w:lang w:val="en-US" w:eastAsia="zh-CN"/>
              </w:rPr>
              <w:t>公路（淮南段）工可、勘察设计及设计咨询1标段（勘察设计）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34650B9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淮南交通控股（集团）有限公司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2024年01月03日</w:t>
            </w:r>
          </w:p>
        </w:tc>
        <w:tc>
          <w:tcPr>
            <w:tcW w:w="1701" w:type="dxa"/>
            <w:tcBorders>
              <w:top w:val="single" w:color="auto" w:sz="8" w:space="0"/>
              <w:left w:val="single" w:color="auto" w:sz="8" w:space="0"/>
              <w:bottom w:val="single" w:color="auto" w:sz="8" w:space="0"/>
              <w:right w:val="single" w:color="auto" w:sz="8" w:space="0"/>
            </w:tcBorders>
            <w:vAlign w:val="center"/>
          </w:tcPr>
          <w:p w14:paraId="42DD023B">
            <w:pPr>
              <w:widowControl/>
              <w:adjustRightInd w:val="0"/>
              <w:snapToGrid w:val="0"/>
              <w:jc w:val="center"/>
              <w:rPr>
                <w:rFonts w:hint="eastAsia"/>
                <w:kern w:val="0"/>
                <w:sz w:val="21"/>
                <w:szCs w:val="21"/>
              </w:rPr>
            </w:pPr>
            <w:r>
              <w:rPr>
                <w:rFonts w:hint="eastAsia"/>
                <w:kern w:val="0"/>
                <w:sz w:val="21"/>
                <w:szCs w:val="21"/>
                <w:lang w:val="en-US" w:eastAsia="zh-CN"/>
              </w:rPr>
              <w:t>2605万元</w:t>
            </w:r>
          </w:p>
          <w:p w14:paraId="7BAB705F">
            <w:pPr>
              <w:widowControl/>
              <w:adjustRightInd w:val="0"/>
              <w:snapToGrid w:val="0"/>
              <w:jc w:val="center"/>
              <w:rPr>
                <w:rFonts w:hint="eastAsia"/>
                <w:kern w:val="0"/>
                <w:sz w:val="21"/>
                <w:szCs w:val="21"/>
                <w:lang w:val="en-US" w:eastAsia="zh-CN"/>
              </w:rPr>
            </w:pP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宣城至东至高速公路</w:t>
            </w:r>
            <w:r>
              <w:rPr>
                <w:rFonts w:hint="default"/>
                <w:kern w:val="0"/>
                <w:sz w:val="21"/>
                <w:szCs w:val="21"/>
                <w:lang w:val="en-US" w:eastAsia="zh-CN"/>
              </w:rPr>
              <w:t>泾县至青阳界段工程施工图设计</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泾县交通运输局</w:t>
            </w:r>
          </w:p>
        </w:tc>
        <w:tc>
          <w:tcPr>
            <w:tcW w:w="1373" w:type="dxa"/>
            <w:tcBorders>
              <w:top w:val="single" w:color="auto" w:sz="8" w:space="0"/>
              <w:left w:val="single" w:color="auto" w:sz="8" w:space="0"/>
              <w:bottom w:val="single" w:color="auto" w:sz="8" w:space="0"/>
              <w:right w:val="single" w:color="auto" w:sz="8" w:space="0"/>
            </w:tcBorders>
            <w:vAlign w:val="center"/>
          </w:tcPr>
          <w:p w14:paraId="744E67A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2023年03月30日</w:t>
            </w:r>
          </w:p>
        </w:tc>
        <w:tc>
          <w:tcPr>
            <w:tcW w:w="1701" w:type="dxa"/>
            <w:tcBorders>
              <w:top w:val="single" w:color="auto" w:sz="8" w:space="0"/>
              <w:left w:val="single" w:color="auto" w:sz="8" w:space="0"/>
              <w:bottom w:val="single" w:color="auto" w:sz="8" w:space="0"/>
              <w:right w:val="single" w:color="auto" w:sz="8" w:space="0"/>
            </w:tcBorders>
            <w:vAlign w:val="center"/>
          </w:tcPr>
          <w:p w14:paraId="11861342">
            <w:pPr>
              <w:widowControl/>
              <w:adjustRightInd w:val="0"/>
              <w:snapToGrid w:val="0"/>
              <w:jc w:val="center"/>
              <w:rPr>
                <w:rFonts w:hint="eastAsia"/>
                <w:kern w:val="0"/>
                <w:sz w:val="21"/>
                <w:szCs w:val="21"/>
              </w:rPr>
            </w:pPr>
            <w:r>
              <w:rPr>
                <w:rFonts w:hint="eastAsia"/>
                <w:kern w:val="0"/>
                <w:sz w:val="21"/>
                <w:szCs w:val="21"/>
                <w:lang w:val="en-US" w:eastAsia="zh-CN"/>
              </w:rPr>
              <w:t>2305.6万元</w:t>
            </w:r>
          </w:p>
          <w:p w14:paraId="7EEAB965">
            <w:pPr>
              <w:widowControl/>
              <w:adjustRightInd w:val="0"/>
              <w:snapToGrid w:val="0"/>
              <w:jc w:val="center"/>
              <w:rPr>
                <w:rFonts w:hint="eastAsia"/>
                <w:kern w:val="0"/>
                <w:sz w:val="21"/>
                <w:szCs w:val="21"/>
                <w:lang w:val="en-US" w:eastAsia="zh-CN"/>
              </w:rPr>
            </w:pP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3252956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S10扬州至淮南高速</w:t>
            </w:r>
            <w:r>
              <w:rPr>
                <w:rFonts w:hint="default"/>
                <w:kern w:val="0"/>
                <w:sz w:val="21"/>
                <w:szCs w:val="21"/>
                <w:lang w:val="en-US" w:eastAsia="zh-CN"/>
              </w:rPr>
              <w:t>公路（滁州段）工可、勘察设计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1E7F460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滁州市交通运输局</w:t>
            </w:r>
          </w:p>
        </w:tc>
        <w:tc>
          <w:tcPr>
            <w:tcW w:w="1373" w:type="dxa"/>
            <w:tcBorders>
              <w:top w:val="single" w:color="auto" w:sz="8" w:space="0"/>
              <w:left w:val="single" w:color="auto" w:sz="8" w:space="0"/>
              <w:bottom w:val="single" w:color="auto" w:sz="8" w:space="0"/>
              <w:right w:val="single" w:color="auto" w:sz="8" w:space="0"/>
            </w:tcBorders>
            <w:vAlign w:val="center"/>
          </w:tcPr>
          <w:p w14:paraId="1528D6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2024年05月15日</w:t>
            </w:r>
          </w:p>
        </w:tc>
        <w:tc>
          <w:tcPr>
            <w:tcW w:w="1701" w:type="dxa"/>
            <w:tcBorders>
              <w:top w:val="single" w:color="auto" w:sz="8" w:space="0"/>
              <w:left w:val="single" w:color="auto" w:sz="8" w:space="0"/>
              <w:bottom w:val="single" w:color="auto" w:sz="8" w:space="0"/>
              <w:right w:val="single" w:color="auto" w:sz="8" w:space="0"/>
            </w:tcBorders>
            <w:vAlign w:val="center"/>
          </w:tcPr>
          <w:p w14:paraId="00E14EDA">
            <w:pPr>
              <w:widowControl/>
              <w:adjustRightInd w:val="0"/>
              <w:snapToGrid w:val="0"/>
              <w:jc w:val="center"/>
              <w:rPr>
                <w:rFonts w:hint="eastAsia"/>
                <w:kern w:val="0"/>
                <w:sz w:val="21"/>
                <w:szCs w:val="21"/>
              </w:rPr>
            </w:pPr>
            <w:r>
              <w:rPr>
                <w:rFonts w:hint="eastAsia"/>
                <w:kern w:val="0"/>
                <w:sz w:val="21"/>
                <w:szCs w:val="21"/>
                <w:lang w:val="en-US" w:eastAsia="zh-CN"/>
              </w:rPr>
              <w:t>11339万元</w:t>
            </w:r>
          </w:p>
          <w:p w14:paraId="5AC963B0">
            <w:pPr>
              <w:widowControl/>
              <w:adjustRightInd w:val="0"/>
              <w:snapToGrid w:val="0"/>
              <w:jc w:val="center"/>
              <w:rPr>
                <w:rFonts w:hint="eastAsia"/>
                <w:kern w:val="0"/>
                <w:sz w:val="21"/>
                <w:szCs w:val="21"/>
                <w:lang w:val="en-US" w:eastAsia="zh-CN"/>
              </w:rPr>
            </w:pP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中铁第四勘察设计院集团有限公司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泰安至东平高速公路</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widowControl/>
              <w:adjustRightInd w:val="0"/>
              <w:snapToGrid w:val="0"/>
              <w:jc w:val="center"/>
              <w:rPr>
                <w:rFonts w:hint="default"/>
                <w:kern w:val="0"/>
                <w:sz w:val="21"/>
                <w:szCs w:val="21"/>
                <w:lang w:val="en-US" w:eastAsia="zh-CN"/>
              </w:rPr>
            </w:pPr>
            <w:r>
              <w:rPr>
                <w:rFonts w:hint="eastAsia"/>
                <w:kern w:val="0"/>
                <w:sz w:val="21"/>
                <w:szCs w:val="21"/>
                <w:lang w:val="en-US" w:eastAsia="zh-CN"/>
              </w:rPr>
              <w:t>中铁建投山东泰东高速公路有限公司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D2D9F6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2021年</w:t>
            </w:r>
          </w:p>
          <w:p w14:paraId="0591264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10月16日</w:t>
            </w:r>
          </w:p>
        </w:tc>
        <w:tc>
          <w:tcPr>
            <w:tcW w:w="1701" w:type="dxa"/>
            <w:tcBorders>
              <w:top w:val="single" w:color="auto" w:sz="8" w:space="0"/>
              <w:left w:val="single" w:color="auto" w:sz="8" w:space="0"/>
              <w:bottom w:val="single" w:color="auto" w:sz="8" w:space="0"/>
              <w:right w:val="single" w:color="auto" w:sz="8" w:space="0"/>
            </w:tcBorders>
            <w:vAlign w:val="center"/>
          </w:tcPr>
          <w:p w14:paraId="6971EB2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2276万元</w:t>
            </w:r>
          </w:p>
          <w:p w14:paraId="1847779E">
            <w:pPr>
              <w:widowControl/>
              <w:adjustRightInd w:val="0"/>
              <w:snapToGrid w:val="0"/>
              <w:jc w:val="center"/>
              <w:rPr>
                <w:rFonts w:hint="eastAsia"/>
                <w:kern w:val="0"/>
                <w:sz w:val="21"/>
                <w:szCs w:val="21"/>
                <w:lang w:val="en-US" w:eastAsia="zh-CN"/>
              </w:rPr>
            </w:pP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3D6A178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贵阳经金沙至古蔺（黔川界）高速公路施工图勘察设计（GJSJ-01合同段）</w:t>
            </w:r>
          </w:p>
          <w:p w14:paraId="0ED742D8">
            <w:pPr>
              <w:widowControl/>
              <w:adjustRightInd w:val="0"/>
              <w:snapToGrid w:val="0"/>
              <w:jc w:val="center"/>
              <w:rPr>
                <w:rFonts w:hint="eastAsia"/>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14:paraId="732C19B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贵州贵金高速公路有限公司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16960C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w:t>
            </w:r>
          </w:p>
          <w:p w14:paraId="6E518BA7">
            <w:pPr>
              <w:widowControl/>
              <w:adjustRightInd w:val="0"/>
              <w:snapToGrid w:val="0"/>
              <w:jc w:val="center"/>
              <w:rPr>
                <w:rFonts w:hint="default"/>
                <w:kern w:val="0"/>
                <w:sz w:val="21"/>
                <w:szCs w:val="21"/>
                <w:lang w:val="en-US" w:eastAsia="zh-CN"/>
              </w:rPr>
            </w:pPr>
            <w:r>
              <w:rPr>
                <w:rFonts w:hint="eastAsia"/>
                <w:kern w:val="0"/>
                <w:sz w:val="21"/>
                <w:szCs w:val="21"/>
                <w:lang w:val="en-US" w:eastAsia="zh-CN"/>
              </w:rPr>
              <w:t>1月6日</w:t>
            </w:r>
          </w:p>
        </w:tc>
        <w:tc>
          <w:tcPr>
            <w:tcW w:w="1701" w:type="dxa"/>
            <w:tcBorders>
              <w:top w:val="single" w:color="auto" w:sz="8" w:space="0"/>
              <w:left w:val="single" w:color="auto" w:sz="8" w:space="0"/>
              <w:bottom w:val="single" w:color="auto" w:sz="8" w:space="0"/>
              <w:right w:val="single" w:color="auto" w:sz="8" w:space="0"/>
            </w:tcBorders>
            <w:vAlign w:val="center"/>
          </w:tcPr>
          <w:p w14:paraId="11CE51A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4191.7333万元</w:t>
            </w:r>
          </w:p>
          <w:p w14:paraId="2E65B3EA">
            <w:pPr>
              <w:widowControl/>
              <w:adjustRightInd w:val="0"/>
              <w:snapToGrid w:val="0"/>
              <w:jc w:val="center"/>
              <w:rPr>
                <w:rFonts w:hint="eastAsia"/>
                <w:kern w:val="0"/>
                <w:sz w:val="21"/>
                <w:szCs w:val="21"/>
                <w:lang w:val="en-US" w:eastAsia="zh-CN"/>
              </w:rPr>
            </w:pP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贵州省剑河至黎平高速公路施工图阶段勘察设计二标段</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贵州剑黎高速公路有限公司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0AD993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w:t>
            </w:r>
          </w:p>
          <w:p w14:paraId="42851DB4">
            <w:pPr>
              <w:widowControl/>
              <w:adjustRightInd w:val="0"/>
              <w:snapToGrid w:val="0"/>
              <w:jc w:val="center"/>
              <w:rPr>
                <w:rFonts w:hint="default"/>
                <w:kern w:val="0"/>
                <w:sz w:val="21"/>
                <w:szCs w:val="21"/>
                <w:lang w:val="en-US" w:eastAsia="zh-CN"/>
              </w:rPr>
            </w:pPr>
            <w:r>
              <w:rPr>
                <w:rFonts w:hint="eastAsia"/>
                <w:kern w:val="0"/>
                <w:sz w:val="21"/>
                <w:szCs w:val="21"/>
                <w:lang w:val="en-US" w:eastAsia="zh-CN"/>
              </w:rPr>
              <w:t>1月7日</w:t>
            </w:r>
          </w:p>
        </w:tc>
        <w:tc>
          <w:tcPr>
            <w:tcW w:w="1701" w:type="dxa"/>
            <w:tcBorders>
              <w:top w:val="single" w:color="auto" w:sz="8" w:space="0"/>
              <w:left w:val="single" w:color="auto" w:sz="8" w:space="0"/>
              <w:bottom w:val="single" w:color="auto" w:sz="8" w:space="0"/>
              <w:right w:val="single" w:color="auto" w:sz="8" w:space="0"/>
            </w:tcBorders>
            <w:vAlign w:val="center"/>
          </w:tcPr>
          <w:p w14:paraId="6E5A8F7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3542万元</w:t>
            </w:r>
          </w:p>
          <w:p w14:paraId="4AA845C9">
            <w:pPr>
              <w:widowControl/>
              <w:adjustRightInd w:val="0"/>
              <w:snapToGrid w:val="0"/>
              <w:jc w:val="center"/>
              <w:rPr>
                <w:rFonts w:hint="eastAsia"/>
                <w:kern w:val="0"/>
                <w:sz w:val="21"/>
                <w:szCs w:val="21"/>
                <w:lang w:val="en-US" w:eastAsia="zh-CN"/>
              </w:rPr>
            </w:pP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鹿寨至钦州港公路（横县至钦州港段）项目施工图勘察设计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rFonts w:hint="default"/>
                <w:kern w:val="0"/>
                <w:sz w:val="21"/>
                <w:szCs w:val="21"/>
                <w:lang w:val="en-US" w:eastAsia="zh-CN"/>
              </w:rPr>
            </w:pPr>
            <w:r>
              <w:rPr>
                <w:rFonts w:hint="eastAsia"/>
                <w:kern w:val="0"/>
                <w:sz w:val="21"/>
                <w:szCs w:val="21"/>
                <w:lang w:val="en-US" w:eastAsia="zh-CN"/>
              </w:rPr>
              <w:t>广西横钦高速公路有限公司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8334F71">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11</w:t>
            </w:r>
            <w:r>
              <w:rPr>
                <w:rFonts w:hint="eastAsia"/>
                <w:kern w:val="0"/>
                <w:sz w:val="21"/>
                <w:szCs w:val="21"/>
                <w:lang w:val="en-US" w:eastAsia="zh-CN"/>
              </w:rPr>
              <w:t>月</w:t>
            </w:r>
            <w:r>
              <w:rPr>
                <w:rFonts w:hint="default"/>
                <w:kern w:val="0"/>
                <w:sz w:val="21"/>
                <w:szCs w:val="21"/>
                <w:lang w:val="en-US" w:eastAsia="zh-CN"/>
              </w:rPr>
              <w:t>1</w:t>
            </w:r>
            <w:r>
              <w:rPr>
                <w:rFonts w:hint="eastAsia"/>
                <w:kern w:val="0"/>
                <w:sz w:val="21"/>
                <w:szCs w:val="21"/>
                <w:lang w:val="en-US" w:eastAsia="zh-CN"/>
              </w:rPr>
              <w:t>日</w:t>
            </w:r>
          </w:p>
          <w:p w14:paraId="3DF209E6">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30BD16BC">
            <w:pPr>
              <w:widowControl/>
              <w:adjustRightInd w:val="0"/>
              <w:snapToGrid w:val="0"/>
              <w:jc w:val="center"/>
              <w:rPr>
                <w:rFonts w:hint="eastAsia"/>
                <w:kern w:val="0"/>
                <w:sz w:val="21"/>
                <w:szCs w:val="21"/>
                <w:lang w:val="en-US" w:eastAsia="zh-CN"/>
              </w:rPr>
            </w:pPr>
            <w:r>
              <w:rPr>
                <w:rFonts w:hint="default"/>
                <w:kern w:val="0"/>
                <w:sz w:val="21"/>
                <w:szCs w:val="21"/>
                <w:lang w:val="en-US" w:eastAsia="zh-CN"/>
              </w:rPr>
              <w:t>8527.647</w:t>
            </w:r>
            <w:r>
              <w:rPr>
                <w:rFonts w:hint="eastAsia"/>
                <w:kern w:val="0"/>
                <w:sz w:val="21"/>
                <w:szCs w:val="21"/>
                <w:lang w:val="en-US" w:eastAsia="zh-CN"/>
              </w:rPr>
              <w:t>万元</w:t>
            </w:r>
          </w:p>
          <w:p w14:paraId="38E692FD">
            <w:pPr>
              <w:widowControl/>
              <w:adjustRightInd w:val="0"/>
              <w:snapToGrid w:val="0"/>
              <w:jc w:val="center"/>
              <w:rPr>
                <w:rFonts w:hint="eastAsia"/>
                <w:kern w:val="0"/>
                <w:sz w:val="21"/>
                <w:szCs w:val="21"/>
                <w:lang w:val="en-US" w:eastAsia="zh-CN"/>
              </w:rPr>
            </w:pPr>
          </w:p>
        </w:tc>
      </w:tr>
      <w:tr w14:paraId="5FFD0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353E07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3D667FA">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335FD79C">
            <w:pPr>
              <w:widowControl/>
              <w:adjustRightInd w:val="0"/>
              <w:snapToGrid w:val="0"/>
              <w:jc w:val="center"/>
              <w:rPr>
                <w:rFonts w:hint="eastAsia"/>
                <w:kern w:val="0"/>
                <w:sz w:val="21"/>
                <w:szCs w:val="21"/>
                <w:lang w:val="en-US" w:eastAsia="zh-CN"/>
              </w:rPr>
            </w:pPr>
            <w:r>
              <w:rPr>
                <w:rFonts w:hint="default"/>
                <w:kern w:val="0"/>
                <w:sz w:val="21"/>
                <w:szCs w:val="21"/>
                <w:lang w:val="en-US" w:eastAsia="zh-CN"/>
              </w:rPr>
              <w:t>G4222</w:t>
            </w:r>
            <w:r>
              <w:rPr>
                <w:rFonts w:hint="eastAsia"/>
                <w:kern w:val="0"/>
                <w:sz w:val="21"/>
                <w:szCs w:val="21"/>
                <w:lang w:val="en-US" w:eastAsia="zh-CN"/>
              </w:rPr>
              <w:t>和县至襄阳高速公路舒城（千人桥）至金寨（皖豫界）段两阶段勘察设计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7EDF43D3">
            <w:pPr>
              <w:widowControl/>
              <w:adjustRightInd w:val="0"/>
              <w:snapToGrid w:val="0"/>
              <w:jc w:val="center"/>
              <w:rPr>
                <w:rFonts w:hint="default"/>
                <w:kern w:val="0"/>
                <w:sz w:val="21"/>
                <w:szCs w:val="21"/>
                <w:lang w:val="en-US" w:eastAsia="zh-CN"/>
              </w:rPr>
            </w:pPr>
            <w:r>
              <w:rPr>
                <w:rFonts w:hint="eastAsia"/>
                <w:kern w:val="0"/>
                <w:sz w:val="21"/>
                <w:szCs w:val="21"/>
                <w:lang w:val="en-US" w:eastAsia="zh-CN"/>
              </w:rPr>
              <w:t>安徽六安和襄高速公路有限公司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04B2929">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w:t>
            </w:r>
            <w:r>
              <w:rPr>
                <w:rFonts w:hint="eastAsia"/>
                <w:kern w:val="0"/>
                <w:sz w:val="21"/>
                <w:szCs w:val="21"/>
                <w:lang w:val="en-US" w:eastAsia="zh-CN"/>
              </w:rPr>
              <w:t>月</w:t>
            </w:r>
            <w:r>
              <w:rPr>
                <w:rFonts w:hint="default"/>
                <w:kern w:val="0"/>
                <w:sz w:val="21"/>
                <w:szCs w:val="21"/>
                <w:lang w:val="en-US" w:eastAsia="zh-CN"/>
              </w:rPr>
              <w:t>9</w:t>
            </w:r>
            <w:r>
              <w:rPr>
                <w:rFonts w:hint="eastAsia"/>
                <w:kern w:val="0"/>
                <w:sz w:val="21"/>
                <w:szCs w:val="21"/>
                <w:lang w:val="en-US" w:eastAsia="zh-CN"/>
              </w:rPr>
              <w:t>日</w:t>
            </w:r>
          </w:p>
          <w:p w14:paraId="69C32749">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74677176">
            <w:pPr>
              <w:widowControl/>
              <w:adjustRightInd w:val="0"/>
              <w:snapToGrid w:val="0"/>
              <w:jc w:val="center"/>
              <w:rPr>
                <w:rFonts w:hint="eastAsia"/>
                <w:kern w:val="0"/>
                <w:sz w:val="21"/>
                <w:szCs w:val="21"/>
                <w:lang w:val="en-US" w:eastAsia="zh-CN"/>
              </w:rPr>
            </w:pPr>
            <w:r>
              <w:rPr>
                <w:rFonts w:hint="default"/>
                <w:kern w:val="0"/>
                <w:sz w:val="21"/>
                <w:szCs w:val="21"/>
                <w:lang w:val="en-US" w:eastAsia="zh-CN"/>
              </w:rPr>
              <w:t>2355.9792</w:t>
            </w:r>
            <w:r>
              <w:rPr>
                <w:rFonts w:hint="eastAsia"/>
                <w:kern w:val="0"/>
                <w:sz w:val="21"/>
                <w:szCs w:val="21"/>
                <w:lang w:val="en-US" w:eastAsia="zh-CN"/>
              </w:rPr>
              <w:t>万元</w:t>
            </w:r>
          </w:p>
          <w:p w14:paraId="0823C9B0">
            <w:pPr>
              <w:widowControl/>
              <w:adjustRightInd w:val="0"/>
              <w:snapToGrid w:val="0"/>
              <w:jc w:val="center"/>
              <w:rPr>
                <w:rFonts w:hint="eastAsia"/>
                <w:kern w:val="0"/>
                <w:sz w:val="21"/>
                <w:szCs w:val="21"/>
                <w:lang w:val="en-US" w:eastAsia="zh-CN"/>
              </w:rPr>
            </w:pPr>
          </w:p>
        </w:tc>
      </w:tr>
      <w:tr w14:paraId="35A28C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5CE2E38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7409163">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53162B6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乌鲁木齐绕城高速（西线）工程施工图设计</w:t>
            </w:r>
          </w:p>
        </w:tc>
        <w:tc>
          <w:tcPr>
            <w:tcW w:w="1643" w:type="dxa"/>
            <w:tcBorders>
              <w:top w:val="single" w:color="auto" w:sz="8" w:space="0"/>
              <w:left w:val="single" w:color="auto" w:sz="8" w:space="0"/>
              <w:bottom w:val="single" w:color="auto" w:sz="8" w:space="0"/>
              <w:right w:val="single" w:color="auto" w:sz="8" w:space="0"/>
            </w:tcBorders>
            <w:vAlign w:val="center"/>
          </w:tcPr>
          <w:p w14:paraId="148CD1BD">
            <w:pPr>
              <w:widowControl/>
              <w:adjustRightInd w:val="0"/>
              <w:snapToGrid w:val="0"/>
              <w:jc w:val="center"/>
              <w:rPr>
                <w:rFonts w:hint="default"/>
                <w:kern w:val="0"/>
                <w:sz w:val="21"/>
                <w:szCs w:val="21"/>
                <w:lang w:val="en-US" w:eastAsia="zh-CN"/>
              </w:rPr>
            </w:pPr>
            <w:r>
              <w:rPr>
                <w:rFonts w:hint="eastAsia"/>
                <w:kern w:val="0"/>
                <w:sz w:val="21"/>
                <w:szCs w:val="21"/>
                <w:lang w:val="en-US" w:eastAsia="zh-CN"/>
              </w:rPr>
              <w:t>乌鲁木齐中交城投高速公路有限公司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95F7555">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2023.5.11</w:t>
            </w:r>
          </w:p>
          <w:p w14:paraId="7956EAAA">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78593EDC">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11012</w:t>
            </w:r>
            <w:r>
              <w:rPr>
                <w:rFonts w:hint="eastAsia"/>
                <w:kern w:val="0"/>
                <w:sz w:val="21"/>
                <w:szCs w:val="21"/>
                <w:lang w:val="en-US" w:eastAsia="zh-CN"/>
              </w:rPr>
              <w:t>万元</w:t>
            </w:r>
          </w:p>
          <w:p w14:paraId="16758601">
            <w:pPr>
              <w:widowControl/>
              <w:adjustRightInd w:val="0"/>
              <w:snapToGrid w:val="0"/>
              <w:jc w:val="center"/>
              <w:rPr>
                <w:rFonts w:hint="eastAsia"/>
                <w:kern w:val="0"/>
                <w:sz w:val="21"/>
                <w:szCs w:val="21"/>
                <w:lang w:val="en-US" w:eastAsia="zh-CN"/>
              </w:rPr>
            </w:pPr>
          </w:p>
        </w:tc>
      </w:tr>
      <w:tr w14:paraId="00EEF9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0BB1B37">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EE74737">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60964AE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大理巍山至临沧凤庆高速公路两阶段勘察设计</w:t>
            </w:r>
          </w:p>
        </w:tc>
        <w:tc>
          <w:tcPr>
            <w:tcW w:w="1643" w:type="dxa"/>
            <w:tcBorders>
              <w:top w:val="single" w:color="auto" w:sz="8" w:space="0"/>
              <w:left w:val="single" w:color="auto" w:sz="8" w:space="0"/>
              <w:bottom w:val="single" w:color="auto" w:sz="8" w:space="0"/>
              <w:right w:val="single" w:color="auto" w:sz="8" w:space="0"/>
            </w:tcBorders>
            <w:vAlign w:val="center"/>
          </w:tcPr>
          <w:p w14:paraId="2346878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临沧市高速公路开发投资有限责任公司</w:t>
            </w:r>
          </w:p>
          <w:p w14:paraId="402DE274">
            <w:pPr>
              <w:widowControl/>
              <w:adjustRightInd w:val="0"/>
              <w:snapToGrid w:val="0"/>
              <w:jc w:val="center"/>
              <w:rPr>
                <w:rFonts w:hint="default"/>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113FA635">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2023.11.3</w:t>
            </w:r>
          </w:p>
          <w:p w14:paraId="2C257D2F">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187B4AB3">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11826.78</w:t>
            </w:r>
            <w:r>
              <w:rPr>
                <w:rFonts w:hint="eastAsia"/>
                <w:kern w:val="0"/>
                <w:sz w:val="21"/>
                <w:szCs w:val="21"/>
                <w:lang w:val="en-US" w:eastAsia="zh-CN"/>
              </w:rPr>
              <w:t>万元</w:t>
            </w:r>
          </w:p>
          <w:p w14:paraId="7406366D">
            <w:pPr>
              <w:widowControl/>
              <w:adjustRightInd w:val="0"/>
              <w:snapToGrid w:val="0"/>
              <w:jc w:val="center"/>
              <w:rPr>
                <w:rFonts w:hint="eastAsia"/>
                <w:kern w:val="0"/>
                <w:sz w:val="21"/>
                <w:szCs w:val="21"/>
                <w:lang w:val="en-US" w:eastAsia="zh-CN"/>
              </w:rPr>
            </w:pPr>
          </w:p>
        </w:tc>
      </w:tr>
      <w:tr w14:paraId="63673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4EC60D2">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71EAD0B">
            <w:pPr>
              <w:widowControl/>
              <w:adjustRightInd w:val="0"/>
              <w:snapToGrid w:val="0"/>
              <w:jc w:val="center"/>
              <w:rPr>
                <w:rFonts w:hint="eastAsia"/>
                <w:kern w:val="0"/>
                <w:sz w:val="21"/>
                <w:szCs w:val="21"/>
                <w:lang w:val="en-US" w:eastAsia="zh-CN"/>
              </w:rPr>
            </w:pPr>
          </w:p>
        </w:tc>
        <w:tc>
          <w:tcPr>
            <w:tcW w:w="2462" w:type="dxa"/>
            <w:tcBorders>
              <w:top w:val="single" w:color="auto" w:sz="8" w:space="0"/>
              <w:left w:val="single" w:color="auto" w:sz="8" w:space="0"/>
              <w:bottom w:val="single" w:color="auto" w:sz="8" w:space="0"/>
              <w:right w:val="single" w:color="auto" w:sz="8" w:space="0"/>
            </w:tcBorders>
            <w:vAlign w:val="center"/>
          </w:tcPr>
          <w:p w14:paraId="40E665E0">
            <w:pPr>
              <w:widowControl/>
              <w:adjustRightInd w:val="0"/>
              <w:snapToGrid w:val="0"/>
              <w:jc w:val="center"/>
              <w:rPr>
                <w:rFonts w:hint="eastAsia"/>
                <w:kern w:val="0"/>
                <w:sz w:val="21"/>
                <w:szCs w:val="21"/>
                <w:lang w:val="en-US" w:eastAsia="zh-CN"/>
              </w:rPr>
            </w:pPr>
            <w:r>
              <w:rPr>
                <w:rFonts w:hint="default"/>
                <w:kern w:val="0"/>
                <w:sz w:val="21"/>
                <w:szCs w:val="21"/>
                <w:lang w:val="en-US" w:eastAsia="zh-CN"/>
              </w:rPr>
              <w:t>S28</w:t>
            </w:r>
            <w:r>
              <w:rPr>
                <w:rFonts w:hint="eastAsia"/>
                <w:kern w:val="0"/>
                <w:sz w:val="21"/>
                <w:szCs w:val="21"/>
                <w:lang w:val="en-US" w:eastAsia="zh-CN"/>
              </w:rPr>
              <w:t>翁牛特旗（乌丹）至阿鲁科尔沁旗（天山）高速公</w:t>
            </w:r>
          </w:p>
          <w:p w14:paraId="5615B0F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路工程两阶段勘察设计</w:t>
            </w:r>
          </w:p>
          <w:p w14:paraId="75A20F60">
            <w:pPr>
              <w:widowControl/>
              <w:adjustRightInd w:val="0"/>
              <w:snapToGrid w:val="0"/>
              <w:jc w:val="center"/>
              <w:rPr>
                <w:rFonts w:hint="eastAsia"/>
                <w:kern w:val="0"/>
                <w:sz w:val="21"/>
                <w:szCs w:val="21"/>
                <w:lang w:val="en-US" w:eastAsia="zh-CN"/>
              </w:rPr>
            </w:pPr>
          </w:p>
        </w:tc>
        <w:tc>
          <w:tcPr>
            <w:tcW w:w="1643" w:type="dxa"/>
            <w:tcBorders>
              <w:top w:val="single" w:color="auto" w:sz="8" w:space="0"/>
              <w:left w:val="single" w:color="auto" w:sz="8" w:space="0"/>
              <w:bottom w:val="single" w:color="auto" w:sz="8" w:space="0"/>
              <w:right w:val="single" w:color="auto" w:sz="8" w:space="0"/>
            </w:tcBorders>
            <w:vAlign w:val="center"/>
          </w:tcPr>
          <w:p w14:paraId="6D9CD4D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赤峰市乌丹至天山高速公路建设管理办公室</w:t>
            </w:r>
          </w:p>
          <w:p w14:paraId="691C7AFA">
            <w:pPr>
              <w:widowControl/>
              <w:adjustRightInd w:val="0"/>
              <w:snapToGrid w:val="0"/>
              <w:jc w:val="center"/>
              <w:rPr>
                <w:rFonts w:hint="default"/>
                <w:kern w:val="0"/>
                <w:sz w:val="21"/>
                <w:szCs w:val="21"/>
                <w:lang w:val="en-US" w:eastAsia="zh-CN"/>
              </w:rPr>
            </w:pPr>
          </w:p>
        </w:tc>
        <w:tc>
          <w:tcPr>
            <w:tcW w:w="1373" w:type="dxa"/>
            <w:tcBorders>
              <w:top w:val="single" w:color="auto" w:sz="8" w:space="0"/>
              <w:left w:val="single" w:color="auto" w:sz="8" w:space="0"/>
              <w:bottom w:val="single" w:color="auto" w:sz="8" w:space="0"/>
              <w:right w:val="single" w:color="auto" w:sz="8" w:space="0"/>
            </w:tcBorders>
            <w:vAlign w:val="center"/>
          </w:tcPr>
          <w:p w14:paraId="1B09F708">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2022.8.10</w:t>
            </w:r>
          </w:p>
          <w:p w14:paraId="2B0C6775">
            <w:pPr>
              <w:widowControl/>
              <w:adjustRightInd w:val="0"/>
              <w:snapToGrid w:val="0"/>
              <w:jc w:val="center"/>
              <w:rPr>
                <w:rFonts w:hint="eastAsia"/>
                <w:kern w:val="0"/>
                <w:sz w:val="21"/>
                <w:szCs w:val="21"/>
                <w:lang w:val="en-US" w:eastAsia="zh-CN"/>
              </w:rPr>
            </w:pPr>
          </w:p>
        </w:tc>
        <w:tc>
          <w:tcPr>
            <w:tcW w:w="1701" w:type="dxa"/>
            <w:tcBorders>
              <w:top w:val="single" w:color="auto" w:sz="8" w:space="0"/>
              <w:left w:val="single" w:color="auto" w:sz="8" w:space="0"/>
              <w:bottom w:val="single" w:color="auto" w:sz="8" w:space="0"/>
              <w:right w:val="single" w:color="auto" w:sz="8" w:space="0"/>
            </w:tcBorders>
            <w:vAlign w:val="center"/>
          </w:tcPr>
          <w:p w14:paraId="382E3FAB">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2954.2229</w:t>
            </w:r>
            <w:r>
              <w:rPr>
                <w:rFonts w:hint="eastAsia"/>
                <w:kern w:val="0"/>
                <w:sz w:val="21"/>
                <w:szCs w:val="21"/>
                <w:lang w:val="en-US" w:eastAsia="zh-CN"/>
              </w:rPr>
              <w:t>万元</w:t>
            </w:r>
          </w:p>
          <w:p w14:paraId="20CC73C7">
            <w:pPr>
              <w:widowControl/>
              <w:adjustRightInd w:val="0"/>
              <w:snapToGrid w:val="0"/>
              <w:jc w:val="center"/>
              <w:rPr>
                <w:rFonts w:hint="eastAsia"/>
                <w:kern w:val="0"/>
                <w:sz w:val="21"/>
                <w:szCs w:val="21"/>
                <w:lang w:val="en-US" w:eastAsia="zh-CN"/>
              </w:rPr>
            </w:pPr>
          </w:p>
        </w:tc>
      </w:tr>
    </w:tbl>
    <w:p w14:paraId="07520339">
      <w:pPr>
        <w:widowControl/>
        <w:shd w:val="clear" w:color="auto" w:fill="FFFFFF"/>
        <w:adjustRightInd w:val="0"/>
        <w:snapToGrid w:val="0"/>
        <w:spacing w:line="360" w:lineRule="auto"/>
        <w:jc w:val="left"/>
        <w:rPr>
          <w:kern w:val="0"/>
          <w:sz w:val="21"/>
          <w:szCs w:val="21"/>
        </w:rPr>
      </w:pPr>
    </w:p>
    <w:p w14:paraId="40E61891">
      <w:pPr>
        <w:widowControl/>
        <w:shd w:val="clear" w:color="auto" w:fill="FFFFFF"/>
        <w:adjustRightInd w:val="0"/>
        <w:snapToGrid w:val="0"/>
        <w:spacing w:line="360" w:lineRule="auto"/>
        <w:jc w:val="left"/>
        <w:rPr>
          <w:kern w:val="0"/>
          <w:sz w:val="21"/>
          <w:szCs w:val="21"/>
        </w:rPr>
      </w:pPr>
      <w:r>
        <w:rPr>
          <w:kern w:val="0"/>
          <w:sz w:val="21"/>
          <w:szCs w:val="21"/>
        </w:rPr>
        <w:t>4.（2）</w:t>
      </w:r>
      <w:bookmarkStart w:id="2" w:name="_Hlk149721951"/>
      <w:r>
        <w:rPr>
          <w:kern w:val="0"/>
          <w:sz w:val="21"/>
          <w:szCs w:val="21"/>
        </w:rPr>
        <w:t>中标候选人项目负责人业绩</w:t>
      </w:r>
      <w:bookmarkEnd w:id="2"/>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kern w:val="0"/>
                <w:sz w:val="21"/>
                <w:szCs w:val="21"/>
              </w:rPr>
              <w:t>项目负责人</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rFonts w:hint="eastAsia"/>
                <w:kern w:val="0"/>
                <w:sz w:val="21"/>
                <w:szCs w:val="21"/>
              </w:rPr>
              <w:t>施工图批复</w:t>
            </w:r>
            <w:r>
              <w:rPr>
                <w:kern w:val="0"/>
                <w:sz w:val="21"/>
                <w:szCs w:val="21"/>
              </w:rPr>
              <w:t>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vMerge w:val="restart"/>
            <w:tcBorders>
              <w:top w:val="single" w:color="auto" w:sz="8" w:space="0"/>
              <w:left w:val="single" w:color="auto" w:sz="8" w:space="0"/>
              <w:right w:val="single" w:color="auto" w:sz="8" w:space="0"/>
            </w:tcBorders>
            <w:vAlign w:val="center"/>
          </w:tcPr>
          <w:p w14:paraId="09079769">
            <w:pPr>
              <w:widowControl/>
              <w:adjustRightInd w:val="0"/>
              <w:snapToGrid w:val="0"/>
              <w:jc w:val="center"/>
              <w:rPr>
                <w:kern w:val="0"/>
                <w:sz w:val="21"/>
                <w:szCs w:val="21"/>
              </w:rPr>
            </w:pPr>
            <w:r>
              <w:rPr>
                <w:rFonts w:hint="eastAsia"/>
                <w:kern w:val="0"/>
                <w:sz w:val="21"/>
                <w:szCs w:val="21"/>
              </w:rPr>
              <w:t>安徽省交通规划设计研究总院股份有限公司</w:t>
            </w:r>
          </w:p>
        </w:tc>
        <w:tc>
          <w:tcPr>
            <w:tcW w:w="1153" w:type="dxa"/>
            <w:vMerge w:val="restart"/>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lang w:val="en-US" w:eastAsia="zh-CN"/>
              </w:rPr>
              <w:t>洪春林</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S63怀远至凤台高速</w:t>
            </w:r>
            <w:r>
              <w:rPr>
                <w:rFonts w:hint="default"/>
                <w:kern w:val="0"/>
                <w:sz w:val="21"/>
                <w:szCs w:val="21"/>
                <w:lang w:val="en-US" w:eastAsia="zh-CN"/>
              </w:rPr>
              <w:t>公路（淮南段）工可、勘察设计及设计咨询1标段（勘察设计）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淮南交通控股（集团）有限公司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6E2CA43E">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2024年01月03日</w:t>
            </w:r>
          </w:p>
        </w:tc>
        <w:tc>
          <w:tcPr>
            <w:tcW w:w="1342" w:type="dxa"/>
            <w:tcBorders>
              <w:top w:val="single" w:color="auto" w:sz="8" w:space="0"/>
              <w:left w:val="single" w:color="auto" w:sz="8" w:space="0"/>
              <w:bottom w:val="single" w:color="auto" w:sz="8" w:space="0"/>
              <w:right w:val="single" w:color="auto" w:sz="8" w:space="0"/>
            </w:tcBorders>
            <w:vAlign w:val="center"/>
          </w:tcPr>
          <w:p w14:paraId="63561C51">
            <w:pPr>
              <w:widowControl/>
              <w:adjustRightInd w:val="0"/>
              <w:snapToGrid w:val="0"/>
              <w:jc w:val="center"/>
              <w:rPr>
                <w:rFonts w:hint="eastAsia"/>
                <w:kern w:val="0"/>
                <w:sz w:val="21"/>
                <w:szCs w:val="21"/>
              </w:rPr>
            </w:pPr>
            <w:r>
              <w:rPr>
                <w:rFonts w:hint="eastAsia"/>
                <w:kern w:val="0"/>
                <w:sz w:val="21"/>
                <w:szCs w:val="21"/>
                <w:lang w:val="en-US" w:eastAsia="zh-CN"/>
              </w:rPr>
              <w:t>2605万元</w:t>
            </w:r>
          </w:p>
          <w:p w14:paraId="10CAD66C">
            <w:pPr>
              <w:widowControl/>
              <w:adjustRightInd w:val="0"/>
              <w:snapToGrid w:val="0"/>
              <w:jc w:val="center"/>
              <w:rPr>
                <w:rFonts w:hint="eastAsia"/>
                <w:kern w:val="0"/>
                <w:sz w:val="21"/>
                <w:szCs w:val="21"/>
                <w:lang w:val="en-US" w:eastAsia="zh-CN"/>
              </w:rPr>
            </w:pPr>
          </w:p>
        </w:tc>
      </w:tr>
      <w:tr w14:paraId="5E35DC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632D7BFB">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2FA250C">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316C2789">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D3575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宣城至东至高速公路</w:t>
            </w:r>
            <w:r>
              <w:rPr>
                <w:rFonts w:hint="default"/>
                <w:kern w:val="0"/>
                <w:sz w:val="21"/>
                <w:szCs w:val="21"/>
                <w:lang w:val="en-US" w:eastAsia="zh-CN"/>
              </w:rPr>
              <w:t>泾县至青阳界段工程施工图设计</w:t>
            </w:r>
          </w:p>
        </w:tc>
        <w:tc>
          <w:tcPr>
            <w:tcW w:w="1363" w:type="dxa"/>
            <w:tcBorders>
              <w:top w:val="single" w:color="auto" w:sz="8" w:space="0"/>
              <w:left w:val="single" w:color="auto" w:sz="8" w:space="0"/>
              <w:bottom w:val="single" w:color="auto" w:sz="8" w:space="0"/>
              <w:right w:val="single" w:color="auto" w:sz="8" w:space="0"/>
            </w:tcBorders>
            <w:vAlign w:val="center"/>
          </w:tcPr>
          <w:p w14:paraId="26D6971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泾县交通运输局</w:t>
            </w:r>
          </w:p>
        </w:tc>
        <w:tc>
          <w:tcPr>
            <w:tcW w:w="1363" w:type="dxa"/>
            <w:tcBorders>
              <w:top w:val="single" w:color="auto" w:sz="8" w:space="0"/>
              <w:left w:val="single" w:color="auto" w:sz="8" w:space="0"/>
              <w:bottom w:val="single" w:color="auto" w:sz="8" w:space="0"/>
              <w:right w:val="single" w:color="auto" w:sz="8" w:space="0"/>
            </w:tcBorders>
            <w:vAlign w:val="center"/>
          </w:tcPr>
          <w:p w14:paraId="23B5DE5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2023年03月30日</w:t>
            </w:r>
          </w:p>
        </w:tc>
        <w:tc>
          <w:tcPr>
            <w:tcW w:w="1342" w:type="dxa"/>
            <w:tcBorders>
              <w:top w:val="single" w:color="auto" w:sz="8" w:space="0"/>
              <w:left w:val="single" w:color="auto" w:sz="8" w:space="0"/>
              <w:bottom w:val="single" w:color="auto" w:sz="8" w:space="0"/>
              <w:right w:val="single" w:color="auto" w:sz="8" w:space="0"/>
            </w:tcBorders>
            <w:vAlign w:val="center"/>
          </w:tcPr>
          <w:p w14:paraId="42239C8D">
            <w:pPr>
              <w:widowControl/>
              <w:adjustRightInd w:val="0"/>
              <w:snapToGrid w:val="0"/>
              <w:jc w:val="center"/>
              <w:rPr>
                <w:rFonts w:hint="eastAsia"/>
                <w:kern w:val="0"/>
                <w:sz w:val="21"/>
                <w:szCs w:val="21"/>
              </w:rPr>
            </w:pPr>
            <w:r>
              <w:rPr>
                <w:rFonts w:hint="eastAsia"/>
                <w:kern w:val="0"/>
                <w:sz w:val="21"/>
                <w:szCs w:val="21"/>
                <w:lang w:val="en-US" w:eastAsia="zh-CN"/>
              </w:rPr>
              <w:t>2305.6万元</w:t>
            </w:r>
          </w:p>
          <w:p w14:paraId="1542634E">
            <w:pPr>
              <w:widowControl/>
              <w:adjustRightInd w:val="0"/>
              <w:snapToGrid w:val="0"/>
              <w:jc w:val="center"/>
              <w:rPr>
                <w:rFonts w:hint="eastAsia"/>
                <w:kern w:val="0"/>
                <w:sz w:val="21"/>
                <w:szCs w:val="21"/>
                <w:lang w:val="en-US" w:eastAsia="zh-CN"/>
              </w:rPr>
            </w:pPr>
          </w:p>
        </w:tc>
      </w:tr>
      <w:tr w14:paraId="02FCD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133C914">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162BC69D">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C7BEC1E">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79194DD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S10扬州至淮南高速</w:t>
            </w:r>
            <w:r>
              <w:rPr>
                <w:rFonts w:hint="default"/>
                <w:kern w:val="0"/>
                <w:sz w:val="21"/>
                <w:szCs w:val="21"/>
                <w:lang w:val="en-US" w:eastAsia="zh-CN"/>
              </w:rPr>
              <w:t>公路（滁州段）工可、勘察设计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1BE87E2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滁州市交通运输局</w:t>
            </w:r>
          </w:p>
        </w:tc>
        <w:tc>
          <w:tcPr>
            <w:tcW w:w="1363" w:type="dxa"/>
            <w:tcBorders>
              <w:top w:val="single" w:color="auto" w:sz="8" w:space="0"/>
              <w:left w:val="single" w:color="auto" w:sz="8" w:space="0"/>
              <w:bottom w:val="single" w:color="auto" w:sz="8" w:space="0"/>
              <w:right w:val="single" w:color="auto" w:sz="8" w:space="0"/>
            </w:tcBorders>
            <w:vAlign w:val="center"/>
          </w:tcPr>
          <w:p w14:paraId="2CE1111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2024年05月15日</w:t>
            </w:r>
          </w:p>
        </w:tc>
        <w:tc>
          <w:tcPr>
            <w:tcW w:w="1342" w:type="dxa"/>
            <w:tcBorders>
              <w:top w:val="single" w:color="auto" w:sz="8" w:space="0"/>
              <w:left w:val="single" w:color="auto" w:sz="8" w:space="0"/>
              <w:bottom w:val="single" w:color="auto" w:sz="8" w:space="0"/>
              <w:right w:val="single" w:color="auto" w:sz="8" w:space="0"/>
            </w:tcBorders>
            <w:vAlign w:val="center"/>
          </w:tcPr>
          <w:p w14:paraId="6F1FD37A">
            <w:pPr>
              <w:widowControl/>
              <w:adjustRightInd w:val="0"/>
              <w:snapToGrid w:val="0"/>
              <w:jc w:val="center"/>
              <w:rPr>
                <w:rFonts w:hint="eastAsia"/>
                <w:kern w:val="0"/>
                <w:sz w:val="21"/>
                <w:szCs w:val="21"/>
              </w:rPr>
            </w:pPr>
            <w:r>
              <w:rPr>
                <w:rFonts w:hint="eastAsia"/>
                <w:kern w:val="0"/>
                <w:sz w:val="21"/>
                <w:szCs w:val="21"/>
                <w:lang w:val="en-US" w:eastAsia="zh-CN"/>
              </w:rPr>
              <w:t>11339万元</w:t>
            </w:r>
          </w:p>
          <w:p w14:paraId="3B271108">
            <w:pPr>
              <w:widowControl/>
              <w:adjustRightInd w:val="0"/>
              <w:snapToGrid w:val="0"/>
              <w:jc w:val="center"/>
              <w:rPr>
                <w:rFonts w:hint="eastAsia"/>
                <w:kern w:val="0"/>
                <w:sz w:val="21"/>
                <w:szCs w:val="21"/>
                <w:lang w:val="en-US" w:eastAsia="zh-CN"/>
              </w:rPr>
            </w:pPr>
          </w:p>
        </w:tc>
      </w:tr>
      <w:tr w14:paraId="330571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669EA84">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0DD44750">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4F6B5DF6">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176353E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姚安至南华高速公路工程勘察设计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11DA632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楚雄彝族自治州</w:t>
            </w:r>
            <w:r>
              <w:rPr>
                <w:rFonts w:hint="default"/>
                <w:kern w:val="0"/>
                <w:sz w:val="21"/>
                <w:szCs w:val="21"/>
                <w:lang w:val="en-US" w:eastAsia="zh-CN"/>
              </w:rPr>
              <w:t>交通运输局</w:t>
            </w:r>
          </w:p>
        </w:tc>
        <w:tc>
          <w:tcPr>
            <w:tcW w:w="1363" w:type="dxa"/>
            <w:tcBorders>
              <w:top w:val="single" w:color="auto" w:sz="8" w:space="0"/>
              <w:left w:val="single" w:color="auto" w:sz="8" w:space="0"/>
              <w:bottom w:val="single" w:color="auto" w:sz="8" w:space="0"/>
              <w:right w:val="single" w:color="auto" w:sz="8" w:space="0"/>
            </w:tcBorders>
            <w:vAlign w:val="center"/>
          </w:tcPr>
          <w:p w14:paraId="04EA88E0">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2023年10月23日</w:t>
            </w:r>
          </w:p>
        </w:tc>
        <w:tc>
          <w:tcPr>
            <w:tcW w:w="1342" w:type="dxa"/>
            <w:tcBorders>
              <w:top w:val="single" w:color="auto" w:sz="8" w:space="0"/>
              <w:left w:val="single" w:color="auto" w:sz="8" w:space="0"/>
              <w:bottom w:val="single" w:color="auto" w:sz="8" w:space="0"/>
              <w:right w:val="single" w:color="auto" w:sz="8" w:space="0"/>
            </w:tcBorders>
            <w:vAlign w:val="center"/>
          </w:tcPr>
          <w:p w14:paraId="169040B0">
            <w:pPr>
              <w:widowControl/>
              <w:adjustRightInd w:val="0"/>
              <w:snapToGrid w:val="0"/>
              <w:jc w:val="center"/>
              <w:rPr>
                <w:rFonts w:hint="default"/>
                <w:kern w:val="0"/>
                <w:sz w:val="21"/>
                <w:szCs w:val="21"/>
                <w:lang w:val="en-US" w:eastAsia="zh-CN"/>
              </w:rPr>
            </w:pPr>
            <w:r>
              <w:rPr>
                <w:rFonts w:hint="default"/>
                <w:kern w:val="0"/>
                <w:sz w:val="21"/>
                <w:szCs w:val="21"/>
                <w:lang w:val="en-US" w:eastAsia="zh-CN"/>
              </w:rPr>
              <w:t>4812.7508</w:t>
            </w:r>
            <w:r>
              <w:rPr>
                <w:rFonts w:hint="eastAsia"/>
                <w:kern w:val="0"/>
                <w:sz w:val="21"/>
                <w:szCs w:val="21"/>
                <w:lang w:val="en-US" w:eastAsia="zh-CN"/>
              </w:rPr>
              <w:t>万元</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vMerge w:val="restart"/>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rFonts w:hint="eastAsia"/>
                <w:kern w:val="0"/>
                <w:sz w:val="21"/>
                <w:szCs w:val="21"/>
                <w:lang w:val="en-US" w:eastAsia="zh-CN"/>
              </w:rPr>
              <w:t>中铁第四勘察设计院集团有限公司</w:t>
            </w:r>
          </w:p>
        </w:tc>
        <w:tc>
          <w:tcPr>
            <w:tcW w:w="1153" w:type="dxa"/>
            <w:vMerge w:val="restart"/>
            <w:tcBorders>
              <w:top w:val="single" w:color="auto" w:sz="8" w:space="0"/>
              <w:left w:val="single" w:color="auto" w:sz="8" w:space="0"/>
              <w:right w:val="single" w:color="auto" w:sz="8" w:space="0"/>
            </w:tcBorders>
            <w:vAlign w:val="center"/>
          </w:tcPr>
          <w:p w14:paraId="5B13C00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秦绍清</w:t>
            </w:r>
          </w:p>
          <w:p w14:paraId="497B13A2">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72E4480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贵州省剑河至黎平高速公路施工图阶段勘察设计二标段</w:t>
            </w:r>
          </w:p>
        </w:tc>
        <w:tc>
          <w:tcPr>
            <w:tcW w:w="1363" w:type="dxa"/>
            <w:tcBorders>
              <w:top w:val="single" w:color="auto" w:sz="8" w:space="0"/>
              <w:left w:val="single" w:color="auto" w:sz="8" w:space="0"/>
              <w:bottom w:val="single" w:color="auto" w:sz="8" w:space="0"/>
              <w:right w:val="single" w:color="auto" w:sz="8" w:space="0"/>
            </w:tcBorders>
            <w:vAlign w:val="center"/>
          </w:tcPr>
          <w:p w14:paraId="3AABCB2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贵州剑黎高速公路有限公司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4D402014">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2022年</w:t>
            </w:r>
          </w:p>
          <w:p w14:paraId="7662CB1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1月7日</w:t>
            </w:r>
          </w:p>
        </w:tc>
        <w:tc>
          <w:tcPr>
            <w:tcW w:w="1342" w:type="dxa"/>
            <w:tcBorders>
              <w:top w:val="single" w:color="auto" w:sz="8" w:space="0"/>
              <w:left w:val="single" w:color="auto" w:sz="8" w:space="0"/>
              <w:bottom w:val="single" w:color="auto" w:sz="8" w:space="0"/>
              <w:right w:val="single" w:color="auto" w:sz="8" w:space="0"/>
            </w:tcBorders>
            <w:vAlign w:val="center"/>
          </w:tcPr>
          <w:p w14:paraId="745BDB7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3542万元</w:t>
            </w:r>
          </w:p>
          <w:p w14:paraId="26860EC0">
            <w:pPr>
              <w:widowControl/>
              <w:adjustRightInd w:val="0"/>
              <w:snapToGrid w:val="0"/>
              <w:jc w:val="center"/>
              <w:rPr>
                <w:rFonts w:hint="eastAsia"/>
                <w:kern w:val="0"/>
                <w:sz w:val="21"/>
                <w:szCs w:val="21"/>
                <w:lang w:val="en-US" w:eastAsia="zh-CN"/>
              </w:rPr>
            </w:pPr>
          </w:p>
        </w:tc>
      </w:tr>
      <w:tr w14:paraId="1D2D7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5058404C">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64A78085">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08FA5127">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0607E8B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德上高速公路临清高速连接线工程</w:t>
            </w:r>
          </w:p>
        </w:tc>
        <w:tc>
          <w:tcPr>
            <w:tcW w:w="1363" w:type="dxa"/>
            <w:tcBorders>
              <w:top w:val="single" w:color="auto" w:sz="8" w:space="0"/>
              <w:left w:val="single" w:color="auto" w:sz="8" w:space="0"/>
              <w:bottom w:val="single" w:color="auto" w:sz="8" w:space="0"/>
              <w:right w:val="single" w:color="auto" w:sz="8" w:space="0"/>
            </w:tcBorders>
            <w:vAlign w:val="center"/>
          </w:tcPr>
          <w:p w14:paraId="78765F2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临清市交通运输局</w:t>
            </w:r>
          </w:p>
        </w:tc>
        <w:tc>
          <w:tcPr>
            <w:tcW w:w="1363" w:type="dxa"/>
            <w:tcBorders>
              <w:top w:val="single" w:color="auto" w:sz="8" w:space="0"/>
              <w:left w:val="single" w:color="auto" w:sz="8" w:space="0"/>
              <w:bottom w:val="single" w:color="auto" w:sz="8" w:space="0"/>
              <w:right w:val="single" w:color="auto" w:sz="8" w:space="0"/>
            </w:tcBorders>
            <w:vAlign w:val="center"/>
          </w:tcPr>
          <w:p w14:paraId="4E6585E1">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2022年11月3日</w:t>
            </w:r>
          </w:p>
        </w:tc>
        <w:tc>
          <w:tcPr>
            <w:tcW w:w="1342" w:type="dxa"/>
            <w:tcBorders>
              <w:top w:val="single" w:color="auto" w:sz="8" w:space="0"/>
              <w:left w:val="single" w:color="auto" w:sz="8" w:space="0"/>
              <w:bottom w:val="single" w:color="auto" w:sz="8" w:space="0"/>
              <w:right w:val="single" w:color="auto" w:sz="8" w:space="0"/>
            </w:tcBorders>
            <w:vAlign w:val="center"/>
          </w:tcPr>
          <w:p w14:paraId="1C1643A3">
            <w:pPr>
              <w:widowControl/>
              <w:adjustRightInd w:val="0"/>
              <w:snapToGrid w:val="0"/>
              <w:jc w:val="center"/>
              <w:rPr>
                <w:rFonts w:hint="default"/>
                <w:kern w:val="0"/>
                <w:sz w:val="21"/>
                <w:szCs w:val="21"/>
                <w:lang w:val="en-US" w:eastAsia="zh-CN"/>
              </w:rPr>
            </w:pPr>
            <w:r>
              <w:rPr>
                <w:rFonts w:hint="eastAsia"/>
                <w:kern w:val="0"/>
                <w:sz w:val="21"/>
                <w:szCs w:val="21"/>
                <w:lang w:val="en-US" w:eastAsia="zh-CN"/>
              </w:rPr>
              <w:t>1143.3382万元</w:t>
            </w:r>
          </w:p>
        </w:tc>
      </w:tr>
      <w:tr w14:paraId="0DE799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19E03B8E">
            <w:pPr>
              <w:widowControl/>
              <w:adjustRightInd w:val="0"/>
              <w:snapToGrid w:val="0"/>
              <w:jc w:val="center"/>
              <w:rPr>
                <w:rFonts w:hint="eastAsia"/>
                <w:kern w:val="0"/>
                <w:sz w:val="21"/>
                <w:szCs w:val="21"/>
              </w:rPr>
            </w:pPr>
          </w:p>
        </w:tc>
        <w:tc>
          <w:tcPr>
            <w:tcW w:w="1815" w:type="dxa"/>
            <w:vMerge w:val="continue"/>
            <w:tcBorders>
              <w:left w:val="single" w:color="auto" w:sz="8" w:space="0"/>
              <w:right w:val="single" w:color="auto" w:sz="8" w:space="0"/>
            </w:tcBorders>
            <w:vAlign w:val="center"/>
          </w:tcPr>
          <w:p w14:paraId="22DEC3CE">
            <w:pPr>
              <w:widowControl/>
              <w:adjustRightInd w:val="0"/>
              <w:snapToGrid w:val="0"/>
              <w:jc w:val="center"/>
              <w:rPr>
                <w:rFonts w:hint="eastAsia"/>
                <w:kern w:val="0"/>
                <w:sz w:val="21"/>
                <w:szCs w:val="21"/>
              </w:rPr>
            </w:pPr>
          </w:p>
        </w:tc>
        <w:tc>
          <w:tcPr>
            <w:tcW w:w="1153" w:type="dxa"/>
            <w:vMerge w:val="continue"/>
            <w:tcBorders>
              <w:left w:val="single" w:color="auto" w:sz="8" w:space="0"/>
              <w:right w:val="single" w:color="auto" w:sz="8" w:space="0"/>
            </w:tcBorders>
            <w:vAlign w:val="center"/>
          </w:tcPr>
          <w:p w14:paraId="72F59E75">
            <w:pPr>
              <w:widowControl/>
              <w:adjustRightInd w:val="0"/>
              <w:snapToGrid w:val="0"/>
              <w:jc w:val="center"/>
              <w:rPr>
                <w:rFonts w:hint="eastAsia"/>
                <w:kern w:val="0"/>
                <w:sz w:val="21"/>
                <w:szCs w:val="21"/>
                <w:lang w:val="en-US" w:eastAsia="zh-CN"/>
              </w:rPr>
            </w:pPr>
          </w:p>
        </w:tc>
        <w:tc>
          <w:tcPr>
            <w:tcW w:w="1838" w:type="dxa"/>
            <w:tcBorders>
              <w:top w:val="single" w:color="auto" w:sz="8" w:space="0"/>
              <w:left w:val="single" w:color="auto" w:sz="8" w:space="0"/>
              <w:bottom w:val="single" w:color="auto" w:sz="8" w:space="0"/>
              <w:right w:val="single" w:color="auto" w:sz="8" w:space="0"/>
            </w:tcBorders>
            <w:vAlign w:val="center"/>
          </w:tcPr>
          <w:p w14:paraId="55D220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南昌东站至南昌东环高速公路新建工程</w:t>
            </w:r>
          </w:p>
        </w:tc>
        <w:tc>
          <w:tcPr>
            <w:tcW w:w="1363" w:type="dxa"/>
            <w:tcBorders>
              <w:top w:val="single" w:color="auto" w:sz="8" w:space="0"/>
              <w:left w:val="single" w:color="auto" w:sz="8" w:space="0"/>
              <w:bottom w:val="single" w:color="auto" w:sz="8" w:space="0"/>
              <w:right w:val="single" w:color="auto" w:sz="8" w:space="0"/>
            </w:tcBorders>
            <w:vAlign w:val="center"/>
          </w:tcPr>
          <w:p w14:paraId="5FE3927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南昌市建设投资集团有限公司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7A964914">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2024年5月21日</w:t>
            </w:r>
          </w:p>
        </w:tc>
        <w:tc>
          <w:tcPr>
            <w:tcW w:w="1342" w:type="dxa"/>
            <w:tcBorders>
              <w:top w:val="single" w:color="auto" w:sz="8" w:space="0"/>
              <w:left w:val="single" w:color="auto" w:sz="8" w:space="0"/>
              <w:bottom w:val="single" w:color="auto" w:sz="8" w:space="0"/>
              <w:right w:val="single" w:color="auto" w:sz="8" w:space="0"/>
            </w:tcBorders>
            <w:vAlign w:val="center"/>
          </w:tcPr>
          <w:p w14:paraId="5C25A6F0">
            <w:pPr>
              <w:widowControl/>
              <w:adjustRightInd w:val="0"/>
              <w:snapToGrid w:val="0"/>
              <w:jc w:val="center"/>
              <w:rPr>
                <w:rFonts w:hint="default"/>
                <w:kern w:val="0"/>
                <w:sz w:val="21"/>
                <w:szCs w:val="21"/>
                <w:lang w:val="en-US" w:eastAsia="zh-CN"/>
              </w:rPr>
            </w:pPr>
            <w:r>
              <w:rPr>
                <w:rFonts w:hint="eastAsia"/>
                <w:kern w:val="0"/>
                <w:sz w:val="21"/>
                <w:szCs w:val="21"/>
                <w:lang w:val="en-US" w:eastAsia="zh-CN"/>
              </w:rPr>
              <w:t>608.96万元</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restart"/>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vMerge w:val="restart"/>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rFonts w:hint="eastAsia"/>
                <w:kern w:val="0"/>
                <w:sz w:val="21"/>
                <w:szCs w:val="21"/>
                <w:lang w:val="en-US" w:eastAsia="zh-CN"/>
              </w:rPr>
              <w:t>中交公路规划设计院有限公司</w:t>
            </w:r>
          </w:p>
        </w:tc>
        <w:tc>
          <w:tcPr>
            <w:tcW w:w="1153" w:type="dxa"/>
            <w:vMerge w:val="restart"/>
            <w:tcBorders>
              <w:top w:val="single" w:color="auto" w:sz="8" w:space="0"/>
              <w:left w:val="single" w:color="auto" w:sz="8" w:space="0"/>
              <w:right w:val="single" w:color="auto" w:sz="8" w:space="0"/>
            </w:tcBorders>
            <w:vAlign w:val="center"/>
          </w:tcPr>
          <w:p w14:paraId="78634F66">
            <w:pPr>
              <w:widowControl/>
              <w:adjustRightInd w:val="0"/>
              <w:snapToGrid w:val="0"/>
              <w:jc w:val="center"/>
              <w:rPr>
                <w:kern w:val="0"/>
                <w:sz w:val="21"/>
                <w:szCs w:val="21"/>
              </w:rPr>
            </w:pPr>
            <w:r>
              <w:rPr>
                <w:rFonts w:hint="eastAsia"/>
                <w:kern w:val="0"/>
                <w:sz w:val="21"/>
                <w:szCs w:val="21"/>
                <w:lang w:val="en-US" w:eastAsia="zh-CN"/>
              </w:rPr>
              <w:t>林国涛</w:t>
            </w:r>
          </w:p>
        </w:tc>
        <w:tc>
          <w:tcPr>
            <w:tcW w:w="1838" w:type="dxa"/>
            <w:tcBorders>
              <w:top w:val="single" w:color="auto" w:sz="8" w:space="0"/>
              <w:left w:val="single" w:color="auto" w:sz="8" w:space="0"/>
              <w:bottom w:val="single" w:color="auto" w:sz="8" w:space="0"/>
              <w:right w:val="single" w:color="auto" w:sz="8" w:space="0"/>
            </w:tcBorders>
            <w:vAlign w:val="center"/>
          </w:tcPr>
          <w:p w14:paraId="485AE7C4">
            <w:pPr>
              <w:widowControl/>
              <w:adjustRightInd w:val="0"/>
              <w:snapToGrid w:val="0"/>
              <w:jc w:val="center"/>
              <w:rPr>
                <w:rFonts w:hint="eastAsia"/>
                <w:kern w:val="0"/>
                <w:sz w:val="21"/>
                <w:szCs w:val="21"/>
                <w:lang w:val="en-US" w:eastAsia="zh-CN"/>
              </w:rPr>
            </w:pPr>
            <w:r>
              <w:rPr>
                <w:rFonts w:hint="default"/>
                <w:kern w:val="0"/>
                <w:sz w:val="21"/>
                <w:szCs w:val="21"/>
                <w:lang w:val="en-US" w:eastAsia="zh-CN"/>
              </w:rPr>
              <w:t>G4222</w:t>
            </w:r>
            <w:r>
              <w:rPr>
                <w:rFonts w:hint="eastAsia"/>
                <w:kern w:val="0"/>
                <w:sz w:val="21"/>
                <w:szCs w:val="21"/>
                <w:lang w:val="en-US" w:eastAsia="zh-CN"/>
              </w:rPr>
              <w:t>和县至襄阳高速公路舒城（千人桥）至金寨（皖</w:t>
            </w:r>
          </w:p>
          <w:p w14:paraId="3F1EA57E">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豫界）段两阶段勘察设计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安徽六安和襄高速公路有限公司</w:t>
            </w:r>
          </w:p>
        </w:tc>
        <w:tc>
          <w:tcPr>
            <w:tcW w:w="1363" w:type="dxa"/>
            <w:tcBorders>
              <w:top w:val="single" w:color="auto" w:sz="8" w:space="0"/>
              <w:left w:val="single" w:color="auto" w:sz="8" w:space="0"/>
              <w:bottom w:val="single" w:color="auto" w:sz="8" w:space="0"/>
              <w:right w:val="single" w:color="auto" w:sz="8" w:space="0"/>
            </w:tcBorders>
            <w:vAlign w:val="center"/>
          </w:tcPr>
          <w:p w14:paraId="10B27EBD">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w:t>
            </w:r>
            <w:r>
              <w:rPr>
                <w:rFonts w:hint="eastAsia"/>
                <w:kern w:val="0"/>
                <w:sz w:val="21"/>
                <w:szCs w:val="21"/>
                <w:lang w:val="en-US" w:eastAsia="zh-CN"/>
              </w:rPr>
              <w:t>月</w:t>
            </w:r>
            <w:r>
              <w:rPr>
                <w:rFonts w:hint="default"/>
                <w:kern w:val="0"/>
                <w:sz w:val="21"/>
                <w:szCs w:val="21"/>
                <w:lang w:val="en-US" w:eastAsia="zh-CN"/>
              </w:rPr>
              <w:t>9</w:t>
            </w:r>
            <w:r>
              <w:rPr>
                <w:rFonts w:hint="eastAsia"/>
                <w:kern w:val="0"/>
                <w:sz w:val="21"/>
                <w:szCs w:val="21"/>
                <w:lang w:val="en-US" w:eastAsia="zh-CN"/>
              </w:rPr>
              <w:t>日</w:t>
            </w:r>
          </w:p>
          <w:p w14:paraId="2D8AEFAD">
            <w:pPr>
              <w:widowControl/>
              <w:adjustRightInd w:val="0"/>
              <w:snapToGrid w:val="0"/>
              <w:jc w:val="center"/>
              <w:rPr>
                <w:rFonts w:hint="eastAsia"/>
                <w:kern w:val="0"/>
                <w:sz w:val="21"/>
                <w:szCs w:val="21"/>
                <w:lang w:val="en-US" w:eastAsia="zh-CN"/>
              </w:rPr>
            </w:pPr>
          </w:p>
        </w:tc>
        <w:tc>
          <w:tcPr>
            <w:tcW w:w="1342" w:type="dxa"/>
            <w:tcBorders>
              <w:top w:val="single" w:color="auto" w:sz="8" w:space="0"/>
              <w:left w:val="single" w:color="auto" w:sz="8" w:space="0"/>
              <w:bottom w:val="single" w:color="auto" w:sz="8" w:space="0"/>
              <w:right w:val="single" w:color="auto" w:sz="8" w:space="0"/>
            </w:tcBorders>
            <w:vAlign w:val="center"/>
          </w:tcPr>
          <w:p w14:paraId="7B89A4CE">
            <w:pPr>
              <w:widowControl/>
              <w:adjustRightInd w:val="0"/>
              <w:snapToGrid w:val="0"/>
              <w:jc w:val="center"/>
              <w:rPr>
                <w:rFonts w:hint="eastAsia"/>
                <w:kern w:val="0"/>
                <w:sz w:val="21"/>
                <w:szCs w:val="21"/>
                <w:lang w:val="en-US" w:eastAsia="zh-CN"/>
              </w:rPr>
            </w:pPr>
            <w:r>
              <w:rPr>
                <w:rFonts w:hint="default"/>
                <w:kern w:val="0"/>
                <w:sz w:val="21"/>
                <w:szCs w:val="21"/>
                <w:lang w:val="en-US" w:eastAsia="zh-CN"/>
              </w:rPr>
              <w:t>2355.9792</w:t>
            </w:r>
            <w:r>
              <w:rPr>
                <w:rFonts w:hint="eastAsia"/>
                <w:kern w:val="0"/>
                <w:sz w:val="21"/>
                <w:szCs w:val="21"/>
                <w:lang w:val="en-US" w:eastAsia="zh-CN"/>
              </w:rPr>
              <w:t>万元</w:t>
            </w:r>
          </w:p>
          <w:p w14:paraId="1A07053E">
            <w:pPr>
              <w:widowControl/>
              <w:adjustRightInd w:val="0"/>
              <w:snapToGrid w:val="0"/>
              <w:jc w:val="center"/>
              <w:rPr>
                <w:rFonts w:hint="eastAsia" w:ascii="Times New Roman" w:hAnsi="Times New Roman" w:eastAsia="宋体" w:cs="Times New Roman"/>
                <w:kern w:val="0"/>
                <w:sz w:val="21"/>
                <w:szCs w:val="21"/>
              </w:rPr>
            </w:pPr>
          </w:p>
        </w:tc>
      </w:tr>
      <w:tr w14:paraId="39C6C0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top w:val="single" w:color="auto" w:sz="8" w:space="0"/>
              <w:left w:val="single" w:color="auto" w:sz="8" w:space="0"/>
              <w:right w:val="single" w:color="auto" w:sz="8" w:space="0"/>
            </w:tcBorders>
            <w:vAlign w:val="center"/>
          </w:tcPr>
          <w:p w14:paraId="686F2A6D">
            <w:pPr>
              <w:widowControl/>
              <w:adjustRightInd w:val="0"/>
              <w:snapToGrid w:val="0"/>
              <w:jc w:val="center"/>
              <w:rPr>
                <w:rFonts w:hint="eastAsia"/>
                <w:kern w:val="0"/>
                <w:sz w:val="21"/>
                <w:szCs w:val="21"/>
              </w:rPr>
            </w:pPr>
          </w:p>
        </w:tc>
        <w:tc>
          <w:tcPr>
            <w:tcW w:w="1815" w:type="dxa"/>
            <w:vMerge w:val="continue"/>
            <w:tcBorders>
              <w:top w:val="single" w:color="auto" w:sz="8" w:space="0"/>
              <w:left w:val="single" w:color="auto" w:sz="8" w:space="0"/>
              <w:right w:val="single" w:color="auto" w:sz="8" w:space="0"/>
            </w:tcBorders>
            <w:vAlign w:val="center"/>
          </w:tcPr>
          <w:p w14:paraId="0BBB8346">
            <w:pPr>
              <w:widowControl/>
              <w:adjustRightInd w:val="0"/>
              <w:snapToGrid w:val="0"/>
              <w:jc w:val="center"/>
              <w:rPr>
                <w:rFonts w:hint="eastAsia"/>
                <w:kern w:val="0"/>
                <w:sz w:val="21"/>
                <w:szCs w:val="21"/>
              </w:rPr>
            </w:pPr>
          </w:p>
        </w:tc>
        <w:tc>
          <w:tcPr>
            <w:tcW w:w="1153" w:type="dxa"/>
            <w:vMerge w:val="continue"/>
            <w:tcBorders>
              <w:top w:val="single" w:color="auto" w:sz="8" w:space="0"/>
              <w:left w:val="single" w:color="auto" w:sz="8" w:space="0"/>
              <w:right w:val="single" w:color="auto" w:sz="8" w:space="0"/>
            </w:tcBorders>
            <w:vAlign w:val="center"/>
          </w:tcPr>
          <w:p w14:paraId="33A7C895">
            <w:pPr>
              <w:widowControl/>
              <w:adjustRightInd w:val="0"/>
              <w:snapToGrid w:val="0"/>
              <w:jc w:val="center"/>
              <w:rPr>
                <w:rFonts w:hint="eastAsia"/>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6C6BFCA">
            <w:pPr>
              <w:widowControl/>
              <w:adjustRightInd w:val="0"/>
              <w:snapToGrid w:val="0"/>
              <w:jc w:val="center"/>
              <w:rPr>
                <w:rFonts w:hint="eastAsia" w:ascii="Times New Roman" w:hAnsi="Times New Roman" w:eastAsia="宋体" w:cs="Times New Roman"/>
                <w:kern w:val="0"/>
                <w:sz w:val="21"/>
                <w:szCs w:val="21"/>
              </w:rPr>
            </w:pPr>
            <w:r>
              <w:rPr>
                <w:rFonts w:hint="eastAsia"/>
                <w:kern w:val="0"/>
                <w:sz w:val="21"/>
                <w:szCs w:val="21"/>
                <w:lang w:val="en-US" w:eastAsia="zh-CN"/>
              </w:rPr>
              <w:t>大理巍山至临沧凤庆高速公路两阶段勘察设计</w:t>
            </w:r>
          </w:p>
        </w:tc>
        <w:tc>
          <w:tcPr>
            <w:tcW w:w="1363" w:type="dxa"/>
            <w:tcBorders>
              <w:top w:val="single" w:color="auto" w:sz="8" w:space="0"/>
              <w:left w:val="single" w:color="auto" w:sz="8" w:space="0"/>
              <w:bottom w:val="single" w:color="auto" w:sz="8" w:space="0"/>
              <w:right w:val="single" w:color="auto" w:sz="8" w:space="0"/>
            </w:tcBorders>
            <w:vAlign w:val="center"/>
          </w:tcPr>
          <w:p w14:paraId="71BF3DE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临沧市高速公路开发投资有限责任公司</w:t>
            </w:r>
          </w:p>
          <w:p w14:paraId="4FF12FA1">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14:paraId="4E7A18EB">
            <w:pPr>
              <w:widowControl/>
              <w:adjustRightInd w:val="0"/>
              <w:snapToGrid w:val="0"/>
              <w:jc w:val="center"/>
              <w:rPr>
                <w:rFonts w:hint="default"/>
                <w:kern w:val="0"/>
                <w:sz w:val="21"/>
                <w:szCs w:val="21"/>
                <w:lang w:val="en-US" w:eastAsia="zh-CN"/>
              </w:rPr>
            </w:pPr>
            <w:r>
              <w:rPr>
                <w:rFonts w:hint="default"/>
                <w:kern w:val="0"/>
                <w:sz w:val="21"/>
                <w:szCs w:val="21"/>
                <w:lang w:val="en-US" w:eastAsia="zh-CN"/>
              </w:rPr>
              <w:t>2023</w:t>
            </w:r>
            <w:r>
              <w:rPr>
                <w:rFonts w:hint="eastAsia"/>
                <w:kern w:val="0"/>
                <w:sz w:val="21"/>
                <w:szCs w:val="21"/>
                <w:lang w:val="en-US" w:eastAsia="zh-CN"/>
              </w:rPr>
              <w:t>年</w:t>
            </w:r>
            <w:r>
              <w:rPr>
                <w:rFonts w:hint="default"/>
                <w:kern w:val="0"/>
                <w:sz w:val="21"/>
                <w:szCs w:val="21"/>
                <w:lang w:val="en-US" w:eastAsia="zh-CN"/>
              </w:rPr>
              <w:t>11</w:t>
            </w:r>
            <w:r>
              <w:rPr>
                <w:rFonts w:hint="eastAsia"/>
                <w:kern w:val="0"/>
                <w:sz w:val="21"/>
                <w:szCs w:val="21"/>
                <w:lang w:val="en-US" w:eastAsia="zh-CN"/>
              </w:rPr>
              <w:t>月</w:t>
            </w:r>
            <w:r>
              <w:rPr>
                <w:rFonts w:hint="default"/>
                <w:kern w:val="0"/>
                <w:sz w:val="21"/>
                <w:szCs w:val="21"/>
                <w:lang w:val="en-US" w:eastAsia="zh-CN"/>
              </w:rPr>
              <w:t>3</w:t>
            </w:r>
            <w:r>
              <w:rPr>
                <w:rFonts w:hint="eastAsia"/>
                <w:kern w:val="0"/>
                <w:sz w:val="21"/>
                <w:szCs w:val="21"/>
                <w:lang w:val="en-US" w:eastAsia="zh-CN"/>
              </w:rPr>
              <w:t>日</w:t>
            </w:r>
          </w:p>
          <w:p w14:paraId="7DD13EEF">
            <w:pPr>
              <w:widowControl/>
              <w:adjustRightInd w:val="0"/>
              <w:snapToGrid w:val="0"/>
              <w:jc w:val="center"/>
              <w:rPr>
                <w:rFonts w:hint="eastAsia"/>
                <w:kern w:val="0"/>
                <w:sz w:val="21"/>
                <w:szCs w:val="21"/>
                <w:lang w:val="en-US" w:eastAsia="zh-CN"/>
              </w:rPr>
            </w:pPr>
          </w:p>
        </w:tc>
        <w:tc>
          <w:tcPr>
            <w:tcW w:w="1342" w:type="dxa"/>
            <w:tcBorders>
              <w:top w:val="single" w:color="auto" w:sz="8" w:space="0"/>
              <w:left w:val="single" w:color="auto" w:sz="8" w:space="0"/>
              <w:bottom w:val="single" w:color="auto" w:sz="8" w:space="0"/>
              <w:right w:val="single" w:color="auto" w:sz="8" w:space="0"/>
            </w:tcBorders>
            <w:vAlign w:val="center"/>
          </w:tcPr>
          <w:p w14:paraId="2C203223">
            <w:pPr>
              <w:widowControl/>
              <w:adjustRightInd w:val="0"/>
              <w:snapToGrid w:val="0"/>
              <w:jc w:val="center"/>
              <w:rPr>
                <w:rFonts w:hint="eastAsia"/>
                <w:kern w:val="0"/>
                <w:sz w:val="21"/>
                <w:szCs w:val="21"/>
                <w:lang w:val="en-US" w:eastAsia="zh-CN"/>
              </w:rPr>
            </w:pPr>
            <w:r>
              <w:rPr>
                <w:rFonts w:hint="default"/>
                <w:kern w:val="0"/>
                <w:sz w:val="21"/>
                <w:szCs w:val="21"/>
                <w:lang w:val="en-US" w:eastAsia="zh-CN"/>
              </w:rPr>
              <w:t>11826.78</w:t>
            </w:r>
            <w:r>
              <w:rPr>
                <w:rFonts w:hint="eastAsia"/>
                <w:kern w:val="0"/>
                <w:sz w:val="21"/>
                <w:szCs w:val="21"/>
                <w:lang w:val="en-US" w:eastAsia="zh-CN"/>
              </w:rPr>
              <w:t>万元</w:t>
            </w:r>
          </w:p>
          <w:p w14:paraId="6A4F73C5">
            <w:pPr>
              <w:widowControl/>
              <w:adjustRightInd w:val="0"/>
              <w:snapToGrid w:val="0"/>
              <w:jc w:val="center"/>
              <w:rPr>
                <w:rFonts w:hint="eastAsia" w:ascii="Times New Roman" w:hAnsi="Times New Roman" w:eastAsia="宋体" w:cs="Times New Roman"/>
                <w:kern w:val="0"/>
                <w:sz w:val="21"/>
                <w:szCs w:val="21"/>
              </w:rPr>
            </w:pPr>
          </w:p>
        </w:tc>
      </w:tr>
      <w:tr w14:paraId="7ECEF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vMerge w:val="continue"/>
            <w:tcBorders>
              <w:left w:val="single" w:color="auto" w:sz="8" w:space="0"/>
              <w:right w:val="single" w:color="auto" w:sz="8" w:space="0"/>
            </w:tcBorders>
            <w:vAlign w:val="center"/>
          </w:tcPr>
          <w:p w14:paraId="4F11EA48">
            <w:pPr>
              <w:widowControl/>
              <w:adjustRightInd w:val="0"/>
              <w:snapToGrid w:val="0"/>
              <w:jc w:val="center"/>
              <w:rPr>
                <w:kern w:val="0"/>
                <w:sz w:val="21"/>
                <w:szCs w:val="21"/>
              </w:rPr>
            </w:pPr>
          </w:p>
        </w:tc>
        <w:tc>
          <w:tcPr>
            <w:tcW w:w="1815" w:type="dxa"/>
            <w:vMerge w:val="continue"/>
            <w:tcBorders>
              <w:left w:val="single" w:color="auto" w:sz="8" w:space="0"/>
              <w:right w:val="single" w:color="auto" w:sz="8" w:space="0"/>
            </w:tcBorders>
            <w:vAlign w:val="center"/>
          </w:tcPr>
          <w:p w14:paraId="7D55A5FE">
            <w:pPr>
              <w:widowControl/>
              <w:adjustRightInd w:val="0"/>
              <w:snapToGrid w:val="0"/>
              <w:jc w:val="center"/>
              <w:rPr>
                <w:kern w:val="0"/>
                <w:sz w:val="21"/>
                <w:szCs w:val="21"/>
              </w:rPr>
            </w:pPr>
          </w:p>
        </w:tc>
        <w:tc>
          <w:tcPr>
            <w:tcW w:w="1153" w:type="dxa"/>
            <w:vMerge w:val="continue"/>
            <w:tcBorders>
              <w:left w:val="single" w:color="auto" w:sz="8" w:space="0"/>
              <w:right w:val="single" w:color="auto" w:sz="8" w:space="0"/>
            </w:tcBorders>
            <w:vAlign w:val="center"/>
          </w:tcPr>
          <w:p w14:paraId="59CDF94F">
            <w:pPr>
              <w:widowControl/>
              <w:adjustRightInd w:val="0"/>
              <w:snapToGrid w:val="0"/>
              <w:jc w:val="center"/>
              <w:rPr>
                <w:kern w:val="0"/>
                <w:sz w:val="21"/>
                <w:szCs w:val="21"/>
              </w:rPr>
            </w:pPr>
          </w:p>
        </w:tc>
        <w:tc>
          <w:tcPr>
            <w:tcW w:w="1838" w:type="dxa"/>
            <w:tcBorders>
              <w:top w:val="single" w:color="auto" w:sz="8" w:space="0"/>
              <w:left w:val="single" w:color="auto" w:sz="8" w:space="0"/>
              <w:bottom w:val="single" w:color="auto" w:sz="8" w:space="0"/>
              <w:right w:val="single" w:color="auto" w:sz="8" w:space="0"/>
            </w:tcBorders>
            <w:vAlign w:val="center"/>
          </w:tcPr>
          <w:p w14:paraId="4FE6528C">
            <w:pPr>
              <w:widowControl/>
              <w:adjustRightInd w:val="0"/>
              <w:snapToGrid w:val="0"/>
              <w:jc w:val="center"/>
              <w:rPr>
                <w:rFonts w:hint="eastAsia"/>
                <w:kern w:val="0"/>
                <w:sz w:val="21"/>
                <w:szCs w:val="21"/>
                <w:lang w:val="en-US" w:eastAsia="zh-CN"/>
              </w:rPr>
            </w:pPr>
            <w:r>
              <w:rPr>
                <w:rFonts w:hint="default"/>
                <w:kern w:val="0"/>
                <w:sz w:val="21"/>
                <w:szCs w:val="21"/>
                <w:lang w:val="en-US" w:eastAsia="zh-CN"/>
              </w:rPr>
              <w:t>S28</w:t>
            </w:r>
            <w:r>
              <w:rPr>
                <w:rFonts w:hint="eastAsia"/>
                <w:kern w:val="0"/>
                <w:sz w:val="21"/>
                <w:szCs w:val="21"/>
                <w:lang w:val="en-US" w:eastAsia="zh-CN"/>
              </w:rPr>
              <w:t>翁牛特旗（乌丹）至阿鲁科尔沁旗（天山）高速公</w:t>
            </w:r>
          </w:p>
          <w:p w14:paraId="4895F86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路工程两阶段勘察设计</w:t>
            </w:r>
          </w:p>
          <w:p w14:paraId="68548FA0">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14:paraId="4EF497F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赤峰市乌丹至天山高速公路建设管理办公室</w:t>
            </w:r>
          </w:p>
          <w:p w14:paraId="4545E225">
            <w:pPr>
              <w:widowControl/>
              <w:adjustRightInd w:val="0"/>
              <w:snapToGrid w:val="0"/>
              <w:jc w:val="center"/>
              <w:rPr>
                <w:rFonts w:hint="eastAsia" w:ascii="Times New Roman" w:hAnsi="Times New Roman" w:eastAsia="宋体" w:cs="Times New Roman"/>
                <w:kern w:val="0"/>
                <w:sz w:val="21"/>
                <w:szCs w:val="21"/>
              </w:rPr>
            </w:pPr>
          </w:p>
        </w:tc>
        <w:tc>
          <w:tcPr>
            <w:tcW w:w="1363" w:type="dxa"/>
            <w:tcBorders>
              <w:top w:val="single" w:color="auto" w:sz="8" w:space="0"/>
              <w:left w:val="single" w:color="auto" w:sz="8" w:space="0"/>
              <w:bottom w:val="single" w:color="auto" w:sz="8" w:space="0"/>
              <w:right w:val="single" w:color="auto" w:sz="8" w:space="0"/>
            </w:tcBorders>
            <w:vAlign w:val="center"/>
          </w:tcPr>
          <w:p w14:paraId="66992B13">
            <w:pPr>
              <w:widowControl/>
              <w:adjustRightInd w:val="0"/>
              <w:snapToGrid w:val="0"/>
              <w:jc w:val="center"/>
              <w:rPr>
                <w:rFonts w:hint="eastAsia"/>
                <w:kern w:val="0"/>
                <w:sz w:val="21"/>
                <w:szCs w:val="21"/>
                <w:lang w:val="en-US" w:eastAsia="zh-CN"/>
              </w:rPr>
            </w:pPr>
            <w:r>
              <w:rPr>
                <w:rFonts w:hint="default"/>
                <w:kern w:val="0"/>
                <w:sz w:val="21"/>
                <w:szCs w:val="21"/>
                <w:lang w:val="en-US" w:eastAsia="zh-CN"/>
              </w:rPr>
              <w:t>2022</w:t>
            </w:r>
            <w:r>
              <w:rPr>
                <w:rFonts w:hint="eastAsia"/>
                <w:kern w:val="0"/>
                <w:sz w:val="21"/>
                <w:szCs w:val="21"/>
                <w:lang w:val="en-US" w:eastAsia="zh-CN"/>
              </w:rPr>
              <w:t>年</w:t>
            </w:r>
            <w:r>
              <w:rPr>
                <w:rFonts w:hint="default"/>
                <w:kern w:val="0"/>
                <w:sz w:val="21"/>
                <w:szCs w:val="21"/>
                <w:lang w:val="en-US" w:eastAsia="zh-CN"/>
              </w:rPr>
              <w:t>8</w:t>
            </w:r>
            <w:r>
              <w:rPr>
                <w:rFonts w:hint="eastAsia"/>
                <w:kern w:val="0"/>
                <w:sz w:val="21"/>
                <w:szCs w:val="21"/>
                <w:lang w:val="en-US" w:eastAsia="zh-CN"/>
              </w:rPr>
              <w:t>月</w:t>
            </w:r>
            <w:r>
              <w:rPr>
                <w:rFonts w:hint="default"/>
                <w:kern w:val="0"/>
                <w:sz w:val="21"/>
                <w:szCs w:val="21"/>
                <w:lang w:val="en-US" w:eastAsia="zh-CN"/>
              </w:rPr>
              <w:t>10</w:t>
            </w:r>
            <w:r>
              <w:rPr>
                <w:rFonts w:hint="eastAsia"/>
                <w:kern w:val="0"/>
                <w:sz w:val="21"/>
                <w:szCs w:val="21"/>
                <w:lang w:val="en-US" w:eastAsia="zh-CN"/>
              </w:rPr>
              <w:t>日</w:t>
            </w:r>
          </w:p>
        </w:tc>
        <w:tc>
          <w:tcPr>
            <w:tcW w:w="1342" w:type="dxa"/>
            <w:tcBorders>
              <w:top w:val="single" w:color="auto" w:sz="8" w:space="0"/>
              <w:left w:val="single" w:color="auto" w:sz="8" w:space="0"/>
              <w:bottom w:val="single" w:color="auto" w:sz="8" w:space="0"/>
              <w:right w:val="single" w:color="auto" w:sz="8" w:space="0"/>
            </w:tcBorders>
            <w:vAlign w:val="center"/>
          </w:tcPr>
          <w:p w14:paraId="22F76171">
            <w:pPr>
              <w:widowControl/>
              <w:adjustRightInd w:val="0"/>
              <w:snapToGrid w:val="0"/>
              <w:jc w:val="center"/>
              <w:rPr>
                <w:rFonts w:hint="eastAsia"/>
                <w:kern w:val="0"/>
                <w:sz w:val="21"/>
                <w:szCs w:val="21"/>
                <w:lang w:val="en-US" w:eastAsia="zh-CN"/>
              </w:rPr>
            </w:pPr>
            <w:r>
              <w:rPr>
                <w:rFonts w:hint="default"/>
                <w:kern w:val="0"/>
                <w:sz w:val="21"/>
                <w:szCs w:val="21"/>
                <w:lang w:val="en-US" w:eastAsia="zh-CN"/>
              </w:rPr>
              <w:t>2954.2229</w:t>
            </w:r>
            <w:r>
              <w:rPr>
                <w:rFonts w:hint="eastAsia"/>
                <w:kern w:val="0"/>
                <w:sz w:val="21"/>
                <w:szCs w:val="21"/>
                <w:lang w:val="en-US" w:eastAsia="zh-CN"/>
              </w:rPr>
              <w:t>万元</w:t>
            </w:r>
          </w:p>
          <w:p w14:paraId="22EFA2F3">
            <w:pPr>
              <w:widowControl/>
              <w:adjustRightInd w:val="0"/>
              <w:snapToGrid w:val="0"/>
              <w:jc w:val="center"/>
              <w:rPr>
                <w:rFonts w:hint="eastAsia" w:ascii="Times New Roman" w:hAnsi="Times New Roman" w:eastAsia="宋体" w:cs="Times New Roman"/>
                <w:kern w:val="0"/>
                <w:sz w:val="21"/>
                <w:szCs w:val="21"/>
              </w:rPr>
            </w:pP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5.（1）所有投标人技术建议书部分（暗标）得分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7FD3B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338D0FB2">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610B78D8">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59FEB6B">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1A61990B">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kern w:val="0"/>
                <w:sz w:val="21"/>
                <w:szCs w:val="21"/>
              </w:rPr>
            </w:pPr>
            <w:r>
              <w:rPr>
                <w:kern w:val="0"/>
                <w:sz w:val="21"/>
                <w:szCs w:val="21"/>
              </w:rPr>
              <w:t>评委E</w:t>
            </w:r>
          </w:p>
        </w:tc>
      </w:tr>
      <w:tr w14:paraId="0535F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04505772">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654C048">
            <w:pPr>
              <w:widowControl/>
              <w:adjustRightInd w:val="0"/>
              <w:snapToGrid w:val="0"/>
              <w:jc w:val="center"/>
              <w:rPr>
                <w:rFonts w:hint="default"/>
                <w:kern w:val="0"/>
                <w:sz w:val="21"/>
                <w:szCs w:val="21"/>
                <w:lang w:val="en-US" w:eastAsia="zh-CN"/>
              </w:rPr>
            </w:pPr>
            <w:r>
              <w:rPr>
                <w:rFonts w:hint="eastAsia"/>
              </w:rPr>
              <w:t>31.20</w:t>
            </w:r>
          </w:p>
        </w:tc>
        <w:tc>
          <w:tcPr>
            <w:tcW w:w="1128" w:type="dxa"/>
            <w:tcBorders>
              <w:top w:val="single" w:color="auto" w:sz="8" w:space="0"/>
              <w:left w:val="single" w:color="auto" w:sz="4" w:space="0"/>
              <w:bottom w:val="single" w:color="auto" w:sz="8" w:space="0"/>
              <w:right w:val="single" w:color="auto" w:sz="8" w:space="0"/>
            </w:tcBorders>
            <w:vAlign w:val="center"/>
          </w:tcPr>
          <w:p w14:paraId="5A2C430C">
            <w:pPr>
              <w:widowControl/>
              <w:adjustRightInd w:val="0"/>
              <w:snapToGrid w:val="0"/>
              <w:jc w:val="center"/>
              <w:rPr>
                <w:rFonts w:hint="default"/>
                <w:kern w:val="0"/>
                <w:sz w:val="21"/>
                <w:szCs w:val="21"/>
                <w:lang w:val="en-US" w:eastAsia="zh-CN"/>
              </w:rPr>
            </w:pPr>
            <w:r>
              <w:rPr>
                <w:rFonts w:hint="eastAsia"/>
              </w:rPr>
              <w:t>34.30</w:t>
            </w:r>
          </w:p>
        </w:tc>
        <w:tc>
          <w:tcPr>
            <w:tcW w:w="1129" w:type="dxa"/>
            <w:tcBorders>
              <w:top w:val="single" w:color="auto" w:sz="8" w:space="0"/>
              <w:left w:val="single" w:color="auto" w:sz="8" w:space="0"/>
              <w:bottom w:val="single" w:color="auto" w:sz="8" w:space="0"/>
              <w:right w:val="single" w:color="auto" w:sz="4" w:space="0"/>
            </w:tcBorders>
            <w:vAlign w:val="center"/>
          </w:tcPr>
          <w:p w14:paraId="1C615E9A">
            <w:pPr>
              <w:widowControl/>
              <w:adjustRightInd w:val="0"/>
              <w:snapToGrid w:val="0"/>
              <w:jc w:val="center"/>
              <w:rPr>
                <w:rFonts w:hint="eastAsia"/>
                <w:kern w:val="0"/>
                <w:sz w:val="21"/>
                <w:szCs w:val="21"/>
                <w:lang w:val="en-US" w:eastAsia="zh-CN"/>
              </w:rPr>
            </w:pPr>
            <w:r>
              <w:rPr>
                <w:rFonts w:hint="eastAsia"/>
              </w:rPr>
              <w:t>32.00</w:t>
            </w:r>
          </w:p>
        </w:tc>
        <w:tc>
          <w:tcPr>
            <w:tcW w:w="1128" w:type="dxa"/>
            <w:tcBorders>
              <w:top w:val="single" w:color="auto" w:sz="8" w:space="0"/>
              <w:left w:val="single" w:color="auto" w:sz="4" w:space="0"/>
              <w:bottom w:val="single" w:color="auto" w:sz="8" w:space="0"/>
              <w:right w:val="single" w:color="auto" w:sz="8" w:space="0"/>
            </w:tcBorders>
            <w:vAlign w:val="center"/>
          </w:tcPr>
          <w:p w14:paraId="71879C49">
            <w:pPr>
              <w:widowControl/>
              <w:adjustRightInd w:val="0"/>
              <w:snapToGrid w:val="0"/>
              <w:jc w:val="center"/>
              <w:rPr>
                <w:rFonts w:hint="eastAsia"/>
                <w:kern w:val="0"/>
                <w:sz w:val="21"/>
                <w:szCs w:val="21"/>
                <w:lang w:val="en-US" w:eastAsia="zh-CN"/>
              </w:rPr>
            </w:pPr>
            <w:r>
              <w:rPr>
                <w:rFonts w:hint="eastAsia"/>
              </w:rPr>
              <w:t>31.40</w:t>
            </w:r>
          </w:p>
        </w:tc>
        <w:tc>
          <w:tcPr>
            <w:tcW w:w="1129"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rFonts w:hint="eastAsia"/>
                <w:kern w:val="0"/>
                <w:sz w:val="21"/>
                <w:szCs w:val="21"/>
                <w:lang w:val="en-US" w:eastAsia="zh-CN"/>
              </w:rPr>
            </w:pPr>
            <w:r>
              <w:rPr>
                <w:rFonts w:hint="eastAsia"/>
              </w:rPr>
              <w:t>32.90</w:t>
            </w:r>
          </w:p>
        </w:tc>
      </w:tr>
      <w:tr w14:paraId="14AA6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2D63F9F2">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14:paraId="7A9E7AD6">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14:paraId="6426D9C0">
            <w:pPr>
              <w:widowControl/>
              <w:adjustRightInd w:val="0"/>
              <w:snapToGrid w:val="0"/>
              <w:jc w:val="center"/>
              <w:rPr>
                <w:rFonts w:hint="default"/>
                <w:kern w:val="0"/>
                <w:sz w:val="21"/>
                <w:szCs w:val="21"/>
                <w:lang w:val="en-US" w:eastAsia="zh-CN"/>
              </w:rPr>
            </w:pPr>
            <w:r>
              <w:rPr>
                <w:rFonts w:hint="eastAsia"/>
              </w:rPr>
              <w:t>31.50</w:t>
            </w:r>
          </w:p>
        </w:tc>
        <w:tc>
          <w:tcPr>
            <w:tcW w:w="1128" w:type="dxa"/>
            <w:tcBorders>
              <w:top w:val="single" w:color="auto" w:sz="8" w:space="0"/>
              <w:left w:val="single" w:color="auto" w:sz="4" w:space="0"/>
              <w:bottom w:val="single" w:color="auto" w:sz="8" w:space="0"/>
              <w:right w:val="single" w:color="auto" w:sz="8" w:space="0"/>
            </w:tcBorders>
            <w:vAlign w:val="center"/>
          </w:tcPr>
          <w:p w14:paraId="0192E45A">
            <w:pPr>
              <w:widowControl/>
              <w:adjustRightInd w:val="0"/>
              <w:snapToGrid w:val="0"/>
              <w:jc w:val="center"/>
              <w:rPr>
                <w:rFonts w:hint="default"/>
                <w:kern w:val="0"/>
                <w:sz w:val="21"/>
                <w:szCs w:val="21"/>
                <w:lang w:val="en-US" w:eastAsia="zh-CN"/>
              </w:rPr>
            </w:pPr>
            <w:r>
              <w:rPr>
                <w:rFonts w:hint="eastAsia"/>
              </w:rPr>
              <w:t>34.60</w:t>
            </w:r>
          </w:p>
        </w:tc>
        <w:tc>
          <w:tcPr>
            <w:tcW w:w="1129" w:type="dxa"/>
            <w:tcBorders>
              <w:top w:val="single" w:color="auto" w:sz="8" w:space="0"/>
              <w:left w:val="single" w:color="auto" w:sz="8" w:space="0"/>
              <w:bottom w:val="single" w:color="auto" w:sz="8" w:space="0"/>
              <w:right w:val="single" w:color="auto" w:sz="4" w:space="0"/>
            </w:tcBorders>
            <w:vAlign w:val="center"/>
          </w:tcPr>
          <w:p w14:paraId="417C958F">
            <w:pPr>
              <w:widowControl/>
              <w:adjustRightInd w:val="0"/>
              <w:snapToGrid w:val="0"/>
              <w:jc w:val="center"/>
              <w:rPr>
                <w:rFonts w:hint="default"/>
                <w:kern w:val="0"/>
                <w:sz w:val="21"/>
                <w:szCs w:val="21"/>
                <w:lang w:val="en-US" w:eastAsia="zh-CN"/>
              </w:rPr>
            </w:pPr>
            <w:r>
              <w:rPr>
                <w:rFonts w:hint="eastAsia"/>
              </w:rPr>
              <w:t>32.60</w:t>
            </w:r>
          </w:p>
        </w:tc>
        <w:tc>
          <w:tcPr>
            <w:tcW w:w="1128" w:type="dxa"/>
            <w:tcBorders>
              <w:top w:val="single" w:color="auto" w:sz="8" w:space="0"/>
              <w:left w:val="single" w:color="auto" w:sz="4" w:space="0"/>
              <w:bottom w:val="single" w:color="auto" w:sz="8" w:space="0"/>
              <w:right w:val="single" w:color="auto" w:sz="8" w:space="0"/>
            </w:tcBorders>
            <w:vAlign w:val="center"/>
          </w:tcPr>
          <w:p w14:paraId="7DA3A2AF">
            <w:pPr>
              <w:widowControl/>
              <w:adjustRightInd w:val="0"/>
              <w:snapToGrid w:val="0"/>
              <w:jc w:val="center"/>
              <w:rPr>
                <w:rFonts w:hint="eastAsia"/>
                <w:kern w:val="0"/>
                <w:sz w:val="21"/>
                <w:szCs w:val="21"/>
                <w:lang w:val="en-US" w:eastAsia="zh-CN"/>
              </w:rPr>
            </w:pPr>
            <w:r>
              <w:rPr>
                <w:rFonts w:hint="eastAsia"/>
              </w:rPr>
              <w:t>31.80</w:t>
            </w:r>
          </w:p>
        </w:tc>
        <w:tc>
          <w:tcPr>
            <w:tcW w:w="1129"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rFonts w:hint="eastAsia"/>
                <w:kern w:val="0"/>
                <w:sz w:val="21"/>
                <w:szCs w:val="21"/>
                <w:lang w:val="en-US" w:eastAsia="zh-CN"/>
              </w:rPr>
            </w:pPr>
            <w:r>
              <w:rPr>
                <w:rFonts w:hint="eastAsia"/>
              </w:rPr>
              <w:t>34.20</w:t>
            </w:r>
          </w:p>
        </w:tc>
      </w:tr>
      <w:tr w14:paraId="340C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6769618">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河南省中工设计研究院集团股份有限公司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1E918CF6">
            <w:pPr>
              <w:widowControl/>
              <w:adjustRightInd w:val="0"/>
              <w:snapToGrid w:val="0"/>
              <w:jc w:val="center"/>
              <w:rPr>
                <w:rFonts w:hint="default"/>
                <w:kern w:val="0"/>
                <w:sz w:val="21"/>
                <w:szCs w:val="21"/>
                <w:lang w:val="en-US" w:eastAsia="zh-CN"/>
              </w:rPr>
            </w:pPr>
            <w:r>
              <w:rPr>
                <w:rFonts w:hint="eastAsia"/>
              </w:rPr>
              <w:t>32.00</w:t>
            </w:r>
          </w:p>
        </w:tc>
        <w:tc>
          <w:tcPr>
            <w:tcW w:w="1128" w:type="dxa"/>
            <w:tcBorders>
              <w:top w:val="single" w:color="auto" w:sz="8" w:space="0"/>
              <w:left w:val="single" w:color="auto" w:sz="4" w:space="0"/>
              <w:bottom w:val="single" w:color="auto" w:sz="8" w:space="0"/>
              <w:right w:val="single" w:color="auto" w:sz="8" w:space="0"/>
            </w:tcBorders>
            <w:vAlign w:val="center"/>
          </w:tcPr>
          <w:p w14:paraId="450C58A5">
            <w:pPr>
              <w:widowControl/>
              <w:adjustRightInd w:val="0"/>
              <w:snapToGrid w:val="0"/>
              <w:jc w:val="center"/>
              <w:rPr>
                <w:rFonts w:hint="default"/>
                <w:kern w:val="0"/>
                <w:sz w:val="21"/>
                <w:szCs w:val="21"/>
                <w:lang w:val="en-US" w:eastAsia="zh-CN"/>
              </w:rPr>
            </w:pPr>
            <w:r>
              <w:rPr>
                <w:rFonts w:hint="eastAsia"/>
              </w:rPr>
              <w:t>34.30</w:t>
            </w:r>
          </w:p>
        </w:tc>
        <w:tc>
          <w:tcPr>
            <w:tcW w:w="1129" w:type="dxa"/>
            <w:tcBorders>
              <w:top w:val="single" w:color="auto" w:sz="8" w:space="0"/>
              <w:left w:val="single" w:color="auto" w:sz="8" w:space="0"/>
              <w:bottom w:val="single" w:color="auto" w:sz="8" w:space="0"/>
              <w:right w:val="single" w:color="auto" w:sz="4" w:space="0"/>
            </w:tcBorders>
            <w:vAlign w:val="center"/>
          </w:tcPr>
          <w:p w14:paraId="50D9766F">
            <w:pPr>
              <w:widowControl/>
              <w:adjustRightInd w:val="0"/>
              <w:snapToGrid w:val="0"/>
              <w:jc w:val="center"/>
              <w:rPr>
                <w:rFonts w:hint="eastAsia"/>
                <w:kern w:val="0"/>
                <w:sz w:val="21"/>
                <w:szCs w:val="21"/>
                <w:lang w:val="en-US" w:eastAsia="zh-CN"/>
              </w:rPr>
            </w:pPr>
            <w:r>
              <w:rPr>
                <w:rFonts w:hint="eastAsia"/>
              </w:rPr>
              <w:t>31.70</w:t>
            </w:r>
          </w:p>
        </w:tc>
        <w:tc>
          <w:tcPr>
            <w:tcW w:w="1128" w:type="dxa"/>
            <w:tcBorders>
              <w:top w:val="single" w:color="auto" w:sz="8" w:space="0"/>
              <w:left w:val="single" w:color="auto" w:sz="4" w:space="0"/>
              <w:bottom w:val="single" w:color="auto" w:sz="8" w:space="0"/>
              <w:right w:val="single" w:color="auto" w:sz="8" w:space="0"/>
            </w:tcBorders>
            <w:vAlign w:val="center"/>
          </w:tcPr>
          <w:p w14:paraId="1962F56D">
            <w:pPr>
              <w:widowControl/>
              <w:adjustRightInd w:val="0"/>
              <w:snapToGrid w:val="0"/>
              <w:jc w:val="center"/>
              <w:rPr>
                <w:rFonts w:hint="eastAsia"/>
                <w:kern w:val="0"/>
                <w:sz w:val="21"/>
                <w:szCs w:val="21"/>
                <w:lang w:val="en-US" w:eastAsia="zh-CN"/>
              </w:rPr>
            </w:pPr>
            <w:r>
              <w:rPr>
                <w:rFonts w:hint="eastAsia"/>
              </w:rPr>
              <w:t>30.70</w:t>
            </w:r>
          </w:p>
        </w:tc>
        <w:tc>
          <w:tcPr>
            <w:tcW w:w="1129"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rFonts w:hint="eastAsia"/>
                <w:kern w:val="0"/>
                <w:sz w:val="21"/>
                <w:szCs w:val="21"/>
                <w:lang w:val="en-US" w:eastAsia="zh-CN"/>
              </w:rPr>
            </w:pPr>
            <w:r>
              <w:rPr>
                <w:rFonts w:hint="eastAsia"/>
              </w:rPr>
              <w:t>30.40</w:t>
            </w:r>
          </w:p>
        </w:tc>
      </w:tr>
      <w:tr w14:paraId="31812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70163D1B">
            <w:pPr>
              <w:widowControl/>
              <w:adjustRightInd w:val="0"/>
              <w:snapToGrid w:val="0"/>
              <w:jc w:val="center"/>
              <w:rPr>
                <w:rFonts w:hint="eastAsia"/>
                <w:kern w:val="0"/>
                <w:sz w:val="21"/>
                <w:szCs w:val="21"/>
                <w:lang w:val="en-US" w:eastAsia="zh-CN"/>
              </w:rPr>
            </w:pPr>
            <w:r>
              <w:rPr>
                <w:rFonts w:hint="default"/>
                <w:kern w:val="0"/>
                <w:sz w:val="21"/>
                <w:szCs w:val="21"/>
                <w:lang w:val="en-US" w:eastAsia="zh-CN"/>
              </w:rPr>
              <w:t>浙江数智交院科技股份有限公司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0333949">
            <w:pPr>
              <w:widowControl/>
              <w:adjustRightInd w:val="0"/>
              <w:snapToGrid w:val="0"/>
              <w:jc w:val="center"/>
              <w:rPr>
                <w:rFonts w:hint="default"/>
                <w:kern w:val="0"/>
                <w:sz w:val="21"/>
                <w:szCs w:val="21"/>
                <w:lang w:val="en-US" w:eastAsia="zh-CN"/>
              </w:rPr>
            </w:pPr>
            <w:r>
              <w:rPr>
                <w:rFonts w:hint="eastAsia"/>
              </w:rPr>
              <w:t>32.40</w:t>
            </w:r>
          </w:p>
        </w:tc>
        <w:tc>
          <w:tcPr>
            <w:tcW w:w="1128" w:type="dxa"/>
            <w:tcBorders>
              <w:top w:val="single" w:color="auto" w:sz="8" w:space="0"/>
              <w:left w:val="single" w:color="auto" w:sz="4" w:space="0"/>
              <w:bottom w:val="single" w:color="auto" w:sz="8" w:space="0"/>
              <w:right w:val="single" w:color="auto" w:sz="8" w:space="0"/>
            </w:tcBorders>
            <w:vAlign w:val="center"/>
          </w:tcPr>
          <w:p w14:paraId="6730A395">
            <w:pPr>
              <w:widowControl/>
              <w:adjustRightInd w:val="0"/>
              <w:snapToGrid w:val="0"/>
              <w:jc w:val="center"/>
              <w:rPr>
                <w:rFonts w:hint="default"/>
                <w:kern w:val="0"/>
                <w:sz w:val="21"/>
                <w:szCs w:val="21"/>
                <w:lang w:val="en-US" w:eastAsia="zh-CN"/>
              </w:rPr>
            </w:pPr>
            <w:r>
              <w:rPr>
                <w:rFonts w:hint="eastAsia"/>
              </w:rPr>
              <w:t>34.20</w:t>
            </w:r>
          </w:p>
        </w:tc>
        <w:tc>
          <w:tcPr>
            <w:tcW w:w="1129" w:type="dxa"/>
            <w:tcBorders>
              <w:top w:val="single" w:color="auto" w:sz="8" w:space="0"/>
              <w:left w:val="single" w:color="auto" w:sz="8" w:space="0"/>
              <w:bottom w:val="single" w:color="auto" w:sz="8" w:space="0"/>
              <w:right w:val="single" w:color="auto" w:sz="4" w:space="0"/>
            </w:tcBorders>
            <w:vAlign w:val="center"/>
          </w:tcPr>
          <w:p w14:paraId="68295E63">
            <w:pPr>
              <w:widowControl/>
              <w:adjustRightInd w:val="0"/>
              <w:snapToGrid w:val="0"/>
              <w:jc w:val="center"/>
              <w:rPr>
                <w:rFonts w:hint="eastAsia"/>
                <w:kern w:val="0"/>
                <w:sz w:val="21"/>
                <w:szCs w:val="21"/>
                <w:lang w:val="en-US" w:eastAsia="zh-CN"/>
              </w:rPr>
            </w:pPr>
            <w:r>
              <w:rPr>
                <w:rFonts w:hint="eastAsia"/>
              </w:rPr>
              <w:t>31.50</w:t>
            </w:r>
          </w:p>
        </w:tc>
        <w:tc>
          <w:tcPr>
            <w:tcW w:w="1128" w:type="dxa"/>
            <w:tcBorders>
              <w:top w:val="single" w:color="auto" w:sz="8" w:space="0"/>
              <w:left w:val="single" w:color="auto" w:sz="4" w:space="0"/>
              <w:bottom w:val="single" w:color="auto" w:sz="8" w:space="0"/>
              <w:right w:val="single" w:color="auto" w:sz="8" w:space="0"/>
            </w:tcBorders>
            <w:vAlign w:val="center"/>
          </w:tcPr>
          <w:p w14:paraId="0ADBF41F">
            <w:pPr>
              <w:widowControl/>
              <w:adjustRightInd w:val="0"/>
              <w:snapToGrid w:val="0"/>
              <w:jc w:val="center"/>
              <w:rPr>
                <w:rFonts w:hint="eastAsia"/>
                <w:kern w:val="0"/>
                <w:sz w:val="21"/>
                <w:szCs w:val="21"/>
                <w:lang w:val="en-US" w:eastAsia="zh-CN"/>
              </w:rPr>
            </w:pPr>
            <w:r>
              <w:rPr>
                <w:rFonts w:hint="eastAsia"/>
              </w:rPr>
              <w:t>30.90</w:t>
            </w:r>
          </w:p>
        </w:tc>
        <w:tc>
          <w:tcPr>
            <w:tcW w:w="1129" w:type="dxa"/>
            <w:tcBorders>
              <w:top w:val="single" w:color="auto" w:sz="8" w:space="0"/>
              <w:left w:val="single" w:color="auto" w:sz="8" w:space="0"/>
              <w:bottom w:val="single" w:color="auto" w:sz="8" w:space="0"/>
              <w:right w:val="single" w:color="auto" w:sz="8" w:space="0"/>
            </w:tcBorders>
            <w:vAlign w:val="center"/>
          </w:tcPr>
          <w:p w14:paraId="6826BF2D">
            <w:pPr>
              <w:widowControl/>
              <w:adjustRightInd w:val="0"/>
              <w:snapToGrid w:val="0"/>
              <w:jc w:val="center"/>
              <w:rPr>
                <w:rFonts w:hint="eastAsia"/>
                <w:kern w:val="0"/>
                <w:sz w:val="21"/>
                <w:szCs w:val="21"/>
                <w:lang w:val="en-US" w:eastAsia="zh-CN"/>
              </w:rPr>
            </w:pPr>
            <w:r>
              <w:rPr>
                <w:rFonts w:hint="eastAsia"/>
              </w:rPr>
              <w:t>29.60</w:t>
            </w:r>
          </w:p>
        </w:tc>
      </w:tr>
      <w:tr w14:paraId="09A28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021FCA4">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14:paraId="585FE5F4">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河北省交通规划设计研究院有限公司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672C822">
            <w:pPr>
              <w:widowControl/>
              <w:adjustRightInd w:val="0"/>
              <w:snapToGrid w:val="0"/>
              <w:jc w:val="center"/>
              <w:rPr>
                <w:rFonts w:hint="default"/>
                <w:kern w:val="0"/>
                <w:sz w:val="21"/>
                <w:szCs w:val="21"/>
                <w:lang w:val="en-US" w:eastAsia="zh-CN"/>
              </w:rPr>
            </w:pPr>
            <w:r>
              <w:rPr>
                <w:rFonts w:hint="eastAsia"/>
              </w:rPr>
              <w:t>30.70</w:t>
            </w:r>
          </w:p>
        </w:tc>
        <w:tc>
          <w:tcPr>
            <w:tcW w:w="1128" w:type="dxa"/>
            <w:tcBorders>
              <w:top w:val="single" w:color="auto" w:sz="8" w:space="0"/>
              <w:left w:val="single" w:color="auto" w:sz="4" w:space="0"/>
              <w:bottom w:val="single" w:color="auto" w:sz="8" w:space="0"/>
              <w:right w:val="single" w:color="auto" w:sz="8" w:space="0"/>
            </w:tcBorders>
            <w:vAlign w:val="center"/>
          </w:tcPr>
          <w:p w14:paraId="1C5D7AE6">
            <w:pPr>
              <w:widowControl/>
              <w:adjustRightInd w:val="0"/>
              <w:snapToGrid w:val="0"/>
              <w:jc w:val="center"/>
              <w:rPr>
                <w:rFonts w:hint="default"/>
                <w:kern w:val="0"/>
                <w:sz w:val="21"/>
                <w:szCs w:val="21"/>
                <w:lang w:val="en-US" w:eastAsia="zh-CN"/>
              </w:rPr>
            </w:pPr>
            <w:r>
              <w:rPr>
                <w:rFonts w:hint="eastAsia"/>
              </w:rPr>
              <w:t>33.80</w:t>
            </w:r>
          </w:p>
        </w:tc>
        <w:tc>
          <w:tcPr>
            <w:tcW w:w="1129" w:type="dxa"/>
            <w:tcBorders>
              <w:top w:val="single" w:color="auto" w:sz="8" w:space="0"/>
              <w:left w:val="single" w:color="auto" w:sz="8" w:space="0"/>
              <w:bottom w:val="single" w:color="auto" w:sz="8" w:space="0"/>
              <w:right w:val="single" w:color="auto" w:sz="4" w:space="0"/>
            </w:tcBorders>
            <w:vAlign w:val="center"/>
          </w:tcPr>
          <w:p w14:paraId="6FB67B5E">
            <w:pPr>
              <w:widowControl/>
              <w:adjustRightInd w:val="0"/>
              <w:snapToGrid w:val="0"/>
              <w:jc w:val="center"/>
              <w:rPr>
                <w:rFonts w:hint="eastAsia"/>
                <w:kern w:val="0"/>
                <w:sz w:val="21"/>
                <w:szCs w:val="21"/>
                <w:lang w:val="en-US" w:eastAsia="zh-CN"/>
              </w:rPr>
            </w:pPr>
            <w:r>
              <w:rPr>
                <w:rFonts w:hint="eastAsia"/>
              </w:rPr>
              <w:t>31.30</w:t>
            </w:r>
          </w:p>
        </w:tc>
        <w:tc>
          <w:tcPr>
            <w:tcW w:w="1128" w:type="dxa"/>
            <w:tcBorders>
              <w:top w:val="single" w:color="auto" w:sz="8" w:space="0"/>
              <w:left w:val="single" w:color="auto" w:sz="4" w:space="0"/>
              <w:bottom w:val="single" w:color="auto" w:sz="8" w:space="0"/>
              <w:right w:val="single" w:color="auto" w:sz="8" w:space="0"/>
            </w:tcBorders>
            <w:vAlign w:val="center"/>
          </w:tcPr>
          <w:p w14:paraId="712E23B2">
            <w:pPr>
              <w:widowControl/>
              <w:adjustRightInd w:val="0"/>
              <w:snapToGrid w:val="0"/>
              <w:jc w:val="center"/>
              <w:rPr>
                <w:rFonts w:hint="eastAsia"/>
                <w:kern w:val="0"/>
                <w:sz w:val="21"/>
                <w:szCs w:val="21"/>
                <w:lang w:val="en-US" w:eastAsia="zh-CN"/>
              </w:rPr>
            </w:pPr>
            <w:r>
              <w:rPr>
                <w:rFonts w:hint="eastAsia"/>
              </w:rPr>
              <w:t>30.80</w:t>
            </w:r>
          </w:p>
        </w:tc>
        <w:tc>
          <w:tcPr>
            <w:tcW w:w="1129" w:type="dxa"/>
            <w:tcBorders>
              <w:top w:val="single" w:color="auto" w:sz="8" w:space="0"/>
              <w:left w:val="single" w:color="auto" w:sz="8" w:space="0"/>
              <w:bottom w:val="single" w:color="auto" w:sz="8" w:space="0"/>
              <w:right w:val="single" w:color="auto" w:sz="8" w:space="0"/>
            </w:tcBorders>
            <w:vAlign w:val="center"/>
          </w:tcPr>
          <w:p w14:paraId="10CBF110">
            <w:pPr>
              <w:widowControl/>
              <w:adjustRightInd w:val="0"/>
              <w:snapToGrid w:val="0"/>
              <w:jc w:val="center"/>
              <w:rPr>
                <w:rFonts w:hint="eastAsia"/>
                <w:kern w:val="0"/>
                <w:sz w:val="21"/>
                <w:szCs w:val="21"/>
                <w:lang w:val="en-US" w:eastAsia="zh-CN"/>
              </w:rPr>
            </w:pPr>
            <w:r>
              <w:rPr>
                <w:rFonts w:hint="eastAsia"/>
              </w:rPr>
              <w:t>31.30</w:t>
            </w:r>
          </w:p>
        </w:tc>
      </w:tr>
      <w:tr w14:paraId="65E31F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C896E83">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14:paraId="747D4850">
            <w:pPr>
              <w:widowControl/>
              <w:adjustRightInd w:val="0"/>
              <w:snapToGrid w:val="0"/>
              <w:jc w:val="center"/>
              <w:rPr>
                <w:rFonts w:hint="eastAsia"/>
                <w:kern w:val="0"/>
                <w:sz w:val="21"/>
                <w:szCs w:val="21"/>
                <w:lang w:val="en-US" w:eastAsia="zh-CN"/>
              </w:rPr>
            </w:pPr>
            <w:r>
              <w:rPr>
                <w:rFonts w:hint="default"/>
                <w:kern w:val="0"/>
                <w:sz w:val="21"/>
                <w:szCs w:val="21"/>
                <w:lang w:val="en-US" w:eastAsia="zh-CN"/>
              </w:rPr>
              <w:t>广西交通设计集团有限公司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855844D">
            <w:pPr>
              <w:widowControl/>
              <w:adjustRightInd w:val="0"/>
              <w:snapToGrid w:val="0"/>
              <w:jc w:val="center"/>
              <w:rPr>
                <w:rFonts w:hint="default"/>
                <w:kern w:val="0"/>
                <w:sz w:val="21"/>
                <w:szCs w:val="21"/>
                <w:lang w:val="en-US" w:eastAsia="zh-CN"/>
              </w:rPr>
            </w:pPr>
            <w:r>
              <w:rPr>
                <w:rFonts w:hint="eastAsia"/>
              </w:rPr>
              <w:t>32.40</w:t>
            </w:r>
          </w:p>
        </w:tc>
        <w:tc>
          <w:tcPr>
            <w:tcW w:w="1128" w:type="dxa"/>
            <w:tcBorders>
              <w:top w:val="single" w:color="auto" w:sz="8" w:space="0"/>
              <w:left w:val="single" w:color="auto" w:sz="4" w:space="0"/>
              <w:bottom w:val="single" w:color="auto" w:sz="8" w:space="0"/>
              <w:right w:val="single" w:color="auto" w:sz="8" w:space="0"/>
            </w:tcBorders>
            <w:vAlign w:val="center"/>
          </w:tcPr>
          <w:p w14:paraId="336B7847">
            <w:pPr>
              <w:widowControl/>
              <w:adjustRightInd w:val="0"/>
              <w:snapToGrid w:val="0"/>
              <w:jc w:val="center"/>
              <w:rPr>
                <w:rFonts w:hint="default"/>
                <w:kern w:val="0"/>
                <w:sz w:val="21"/>
                <w:szCs w:val="21"/>
                <w:lang w:val="en-US" w:eastAsia="zh-CN"/>
              </w:rPr>
            </w:pPr>
            <w:r>
              <w:rPr>
                <w:rFonts w:hint="eastAsia"/>
              </w:rPr>
              <w:t>33.40</w:t>
            </w:r>
          </w:p>
        </w:tc>
        <w:tc>
          <w:tcPr>
            <w:tcW w:w="1129" w:type="dxa"/>
            <w:tcBorders>
              <w:top w:val="single" w:color="auto" w:sz="8" w:space="0"/>
              <w:left w:val="single" w:color="auto" w:sz="8" w:space="0"/>
              <w:bottom w:val="single" w:color="auto" w:sz="8" w:space="0"/>
              <w:right w:val="single" w:color="auto" w:sz="4" w:space="0"/>
            </w:tcBorders>
            <w:vAlign w:val="center"/>
          </w:tcPr>
          <w:p w14:paraId="02893152">
            <w:pPr>
              <w:widowControl/>
              <w:adjustRightInd w:val="0"/>
              <w:snapToGrid w:val="0"/>
              <w:jc w:val="center"/>
              <w:rPr>
                <w:rFonts w:hint="eastAsia"/>
                <w:kern w:val="0"/>
                <w:sz w:val="21"/>
                <w:szCs w:val="21"/>
                <w:lang w:val="en-US" w:eastAsia="zh-CN"/>
              </w:rPr>
            </w:pPr>
            <w:r>
              <w:rPr>
                <w:rFonts w:hint="eastAsia"/>
              </w:rPr>
              <w:t>31.40</w:t>
            </w:r>
          </w:p>
        </w:tc>
        <w:tc>
          <w:tcPr>
            <w:tcW w:w="1128" w:type="dxa"/>
            <w:tcBorders>
              <w:top w:val="single" w:color="auto" w:sz="8" w:space="0"/>
              <w:left w:val="single" w:color="auto" w:sz="4" w:space="0"/>
              <w:bottom w:val="single" w:color="auto" w:sz="8" w:space="0"/>
              <w:right w:val="single" w:color="auto" w:sz="8" w:space="0"/>
            </w:tcBorders>
            <w:vAlign w:val="center"/>
          </w:tcPr>
          <w:p w14:paraId="5B7B9C37">
            <w:pPr>
              <w:widowControl/>
              <w:adjustRightInd w:val="0"/>
              <w:snapToGrid w:val="0"/>
              <w:jc w:val="center"/>
              <w:rPr>
                <w:rFonts w:hint="eastAsia"/>
                <w:kern w:val="0"/>
                <w:sz w:val="21"/>
                <w:szCs w:val="21"/>
                <w:lang w:val="en-US" w:eastAsia="zh-CN"/>
              </w:rPr>
            </w:pPr>
            <w:r>
              <w:rPr>
                <w:rFonts w:hint="eastAsia"/>
              </w:rPr>
              <w:t>30.60</w:t>
            </w:r>
          </w:p>
        </w:tc>
        <w:tc>
          <w:tcPr>
            <w:tcW w:w="1129" w:type="dxa"/>
            <w:tcBorders>
              <w:top w:val="single" w:color="auto" w:sz="8" w:space="0"/>
              <w:left w:val="single" w:color="auto" w:sz="8" w:space="0"/>
              <w:bottom w:val="single" w:color="auto" w:sz="8" w:space="0"/>
              <w:right w:val="single" w:color="auto" w:sz="8" w:space="0"/>
            </w:tcBorders>
            <w:vAlign w:val="center"/>
          </w:tcPr>
          <w:p w14:paraId="2529B562">
            <w:pPr>
              <w:widowControl/>
              <w:adjustRightInd w:val="0"/>
              <w:snapToGrid w:val="0"/>
              <w:jc w:val="center"/>
              <w:rPr>
                <w:rFonts w:hint="eastAsia"/>
                <w:kern w:val="0"/>
                <w:sz w:val="21"/>
                <w:szCs w:val="21"/>
                <w:lang w:val="en-US" w:eastAsia="zh-CN"/>
              </w:rPr>
            </w:pPr>
            <w:r>
              <w:rPr>
                <w:rFonts w:hint="eastAsia"/>
              </w:rPr>
              <w:t>30.80</w:t>
            </w:r>
          </w:p>
        </w:tc>
      </w:tr>
      <w:tr w14:paraId="50A96A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9EAABA9">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14:paraId="161B2646">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14:paraId="23F8AF4A">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14:paraId="72DC6F99">
            <w:pPr>
              <w:widowControl/>
              <w:adjustRightInd w:val="0"/>
              <w:snapToGrid w:val="0"/>
              <w:jc w:val="center"/>
              <w:rPr>
                <w:rFonts w:hint="default"/>
                <w:kern w:val="0"/>
                <w:sz w:val="21"/>
                <w:szCs w:val="21"/>
                <w:lang w:val="en-US" w:eastAsia="zh-CN"/>
              </w:rPr>
            </w:pPr>
            <w:r>
              <w:rPr>
                <w:rFonts w:hint="eastAsia"/>
              </w:rPr>
              <w:t>32.30</w:t>
            </w:r>
          </w:p>
        </w:tc>
        <w:tc>
          <w:tcPr>
            <w:tcW w:w="1128" w:type="dxa"/>
            <w:tcBorders>
              <w:top w:val="single" w:color="auto" w:sz="8" w:space="0"/>
              <w:left w:val="single" w:color="auto" w:sz="4" w:space="0"/>
              <w:bottom w:val="single" w:color="auto" w:sz="8" w:space="0"/>
              <w:right w:val="single" w:color="auto" w:sz="8" w:space="0"/>
            </w:tcBorders>
            <w:vAlign w:val="center"/>
          </w:tcPr>
          <w:p w14:paraId="44F9E7EB">
            <w:pPr>
              <w:widowControl/>
              <w:adjustRightInd w:val="0"/>
              <w:snapToGrid w:val="0"/>
              <w:jc w:val="center"/>
              <w:rPr>
                <w:rFonts w:hint="default"/>
                <w:kern w:val="0"/>
                <w:sz w:val="21"/>
                <w:szCs w:val="21"/>
                <w:lang w:val="en-US" w:eastAsia="zh-CN"/>
              </w:rPr>
            </w:pPr>
            <w:r>
              <w:rPr>
                <w:rFonts w:hint="eastAsia"/>
              </w:rPr>
              <w:t>35.00</w:t>
            </w:r>
          </w:p>
        </w:tc>
        <w:tc>
          <w:tcPr>
            <w:tcW w:w="1129" w:type="dxa"/>
            <w:tcBorders>
              <w:top w:val="single" w:color="auto" w:sz="8" w:space="0"/>
              <w:left w:val="single" w:color="auto" w:sz="8" w:space="0"/>
              <w:bottom w:val="single" w:color="auto" w:sz="8" w:space="0"/>
              <w:right w:val="single" w:color="auto" w:sz="4" w:space="0"/>
            </w:tcBorders>
            <w:vAlign w:val="center"/>
          </w:tcPr>
          <w:p w14:paraId="68376CF2">
            <w:pPr>
              <w:widowControl/>
              <w:adjustRightInd w:val="0"/>
              <w:snapToGrid w:val="0"/>
              <w:jc w:val="center"/>
              <w:rPr>
                <w:rFonts w:hint="eastAsia"/>
                <w:kern w:val="0"/>
                <w:sz w:val="21"/>
                <w:szCs w:val="21"/>
                <w:lang w:val="en-US" w:eastAsia="zh-CN"/>
              </w:rPr>
            </w:pPr>
            <w:r>
              <w:rPr>
                <w:rFonts w:hint="eastAsia"/>
              </w:rPr>
              <w:t>32.80</w:t>
            </w:r>
          </w:p>
        </w:tc>
        <w:tc>
          <w:tcPr>
            <w:tcW w:w="1128" w:type="dxa"/>
            <w:tcBorders>
              <w:top w:val="single" w:color="auto" w:sz="8" w:space="0"/>
              <w:left w:val="single" w:color="auto" w:sz="4" w:space="0"/>
              <w:bottom w:val="single" w:color="auto" w:sz="8" w:space="0"/>
              <w:right w:val="single" w:color="auto" w:sz="8" w:space="0"/>
            </w:tcBorders>
            <w:vAlign w:val="center"/>
          </w:tcPr>
          <w:p w14:paraId="1F2D85CD">
            <w:pPr>
              <w:widowControl/>
              <w:adjustRightInd w:val="0"/>
              <w:snapToGrid w:val="0"/>
              <w:jc w:val="center"/>
              <w:rPr>
                <w:rFonts w:hint="eastAsia"/>
                <w:kern w:val="0"/>
                <w:sz w:val="21"/>
                <w:szCs w:val="21"/>
                <w:lang w:val="en-US" w:eastAsia="zh-CN"/>
              </w:rPr>
            </w:pPr>
            <w:r>
              <w:rPr>
                <w:rFonts w:hint="eastAsia"/>
              </w:rPr>
              <w:t>32.00</w:t>
            </w:r>
          </w:p>
        </w:tc>
        <w:tc>
          <w:tcPr>
            <w:tcW w:w="1129" w:type="dxa"/>
            <w:tcBorders>
              <w:top w:val="single" w:color="auto" w:sz="8" w:space="0"/>
              <w:left w:val="single" w:color="auto" w:sz="8" w:space="0"/>
              <w:bottom w:val="single" w:color="auto" w:sz="8" w:space="0"/>
              <w:right w:val="single" w:color="auto" w:sz="8" w:space="0"/>
            </w:tcBorders>
            <w:vAlign w:val="center"/>
          </w:tcPr>
          <w:p w14:paraId="5CCB1EAC">
            <w:pPr>
              <w:widowControl/>
              <w:adjustRightInd w:val="0"/>
              <w:snapToGrid w:val="0"/>
              <w:jc w:val="center"/>
              <w:rPr>
                <w:rFonts w:hint="eastAsia"/>
                <w:kern w:val="0"/>
                <w:sz w:val="21"/>
                <w:szCs w:val="21"/>
                <w:lang w:val="en-US" w:eastAsia="zh-CN"/>
              </w:rPr>
            </w:pPr>
            <w:r>
              <w:rPr>
                <w:rFonts w:hint="eastAsia"/>
              </w:rPr>
              <w:t>32.70</w:t>
            </w:r>
          </w:p>
        </w:tc>
      </w:tr>
      <w:tr w14:paraId="0C9F11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99E26B4">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10" w:type="dxa"/>
            <w:tcBorders>
              <w:top w:val="single" w:color="auto" w:sz="8" w:space="0"/>
              <w:left w:val="single" w:color="auto" w:sz="8" w:space="0"/>
              <w:bottom w:val="single" w:color="auto" w:sz="8" w:space="0"/>
              <w:right w:val="single" w:color="auto" w:sz="8" w:space="0"/>
            </w:tcBorders>
            <w:vAlign w:val="center"/>
          </w:tcPr>
          <w:p w14:paraId="24FC6ABE">
            <w:pPr>
              <w:widowControl/>
              <w:adjustRightInd w:val="0"/>
              <w:snapToGrid w:val="0"/>
              <w:jc w:val="center"/>
              <w:rPr>
                <w:rFonts w:hint="eastAsia"/>
                <w:kern w:val="0"/>
                <w:sz w:val="21"/>
                <w:szCs w:val="21"/>
                <w:lang w:val="en-US" w:eastAsia="zh-CN"/>
              </w:rPr>
            </w:pPr>
            <w:r>
              <w:rPr>
                <w:rFonts w:hint="default"/>
                <w:kern w:val="0"/>
                <w:sz w:val="21"/>
                <w:szCs w:val="21"/>
                <w:lang w:val="en-US" w:eastAsia="zh-CN"/>
              </w:rPr>
              <w:t>安徽省交通规划设计研究总院股份有限公司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24E25104">
            <w:pPr>
              <w:widowControl/>
              <w:adjustRightInd w:val="0"/>
              <w:snapToGrid w:val="0"/>
              <w:jc w:val="center"/>
              <w:rPr>
                <w:rFonts w:hint="default"/>
                <w:kern w:val="0"/>
                <w:sz w:val="21"/>
                <w:szCs w:val="21"/>
                <w:lang w:val="en-US" w:eastAsia="zh-CN"/>
              </w:rPr>
            </w:pPr>
            <w:r>
              <w:rPr>
                <w:rFonts w:hint="eastAsia"/>
              </w:rPr>
              <w:t>32.30</w:t>
            </w:r>
          </w:p>
        </w:tc>
        <w:tc>
          <w:tcPr>
            <w:tcW w:w="1128" w:type="dxa"/>
            <w:tcBorders>
              <w:top w:val="single" w:color="auto" w:sz="8" w:space="0"/>
              <w:left w:val="single" w:color="auto" w:sz="4" w:space="0"/>
              <w:bottom w:val="single" w:color="auto" w:sz="8" w:space="0"/>
              <w:right w:val="single" w:color="auto" w:sz="8" w:space="0"/>
            </w:tcBorders>
            <w:vAlign w:val="center"/>
          </w:tcPr>
          <w:p w14:paraId="50C3CC77">
            <w:pPr>
              <w:widowControl/>
              <w:adjustRightInd w:val="0"/>
              <w:snapToGrid w:val="0"/>
              <w:jc w:val="center"/>
              <w:rPr>
                <w:rFonts w:hint="default"/>
                <w:kern w:val="0"/>
                <w:sz w:val="21"/>
                <w:szCs w:val="21"/>
                <w:lang w:val="en-US" w:eastAsia="zh-CN"/>
              </w:rPr>
            </w:pPr>
            <w:r>
              <w:rPr>
                <w:rFonts w:hint="eastAsia"/>
              </w:rPr>
              <w:t>34.70</w:t>
            </w:r>
          </w:p>
        </w:tc>
        <w:tc>
          <w:tcPr>
            <w:tcW w:w="1129" w:type="dxa"/>
            <w:tcBorders>
              <w:top w:val="single" w:color="auto" w:sz="8" w:space="0"/>
              <w:left w:val="single" w:color="auto" w:sz="8" w:space="0"/>
              <w:bottom w:val="single" w:color="auto" w:sz="8" w:space="0"/>
              <w:right w:val="single" w:color="auto" w:sz="4" w:space="0"/>
            </w:tcBorders>
            <w:vAlign w:val="center"/>
          </w:tcPr>
          <w:p w14:paraId="092033EE">
            <w:pPr>
              <w:widowControl/>
              <w:adjustRightInd w:val="0"/>
              <w:snapToGrid w:val="0"/>
              <w:jc w:val="center"/>
              <w:rPr>
                <w:rFonts w:hint="eastAsia"/>
                <w:kern w:val="0"/>
                <w:sz w:val="21"/>
                <w:szCs w:val="21"/>
                <w:lang w:val="en-US" w:eastAsia="zh-CN"/>
              </w:rPr>
            </w:pPr>
            <w:r>
              <w:rPr>
                <w:rFonts w:hint="eastAsia"/>
              </w:rPr>
              <w:t>32.20</w:t>
            </w:r>
          </w:p>
        </w:tc>
        <w:tc>
          <w:tcPr>
            <w:tcW w:w="1128" w:type="dxa"/>
            <w:tcBorders>
              <w:top w:val="single" w:color="auto" w:sz="8" w:space="0"/>
              <w:left w:val="single" w:color="auto" w:sz="4" w:space="0"/>
              <w:bottom w:val="single" w:color="auto" w:sz="8" w:space="0"/>
              <w:right w:val="single" w:color="auto" w:sz="8" w:space="0"/>
            </w:tcBorders>
            <w:vAlign w:val="center"/>
          </w:tcPr>
          <w:p w14:paraId="5A140969">
            <w:pPr>
              <w:widowControl/>
              <w:adjustRightInd w:val="0"/>
              <w:snapToGrid w:val="0"/>
              <w:jc w:val="center"/>
              <w:rPr>
                <w:rFonts w:hint="eastAsia"/>
                <w:kern w:val="0"/>
                <w:sz w:val="21"/>
                <w:szCs w:val="21"/>
                <w:lang w:val="en-US" w:eastAsia="zh-CN"/>
              </w:rPr>
            </w:pPr>
            <w:r>
              <w:rPr>
                <w:rFonts w:hint="eastAsia"/>
              </w:rPr>
              <w:t>31.00</w:t>
            </w:r>
          </w:p>
        </w:tc>
        <w:tc>
          <w:tcPr>
            <w:tcW w:w="1129" w:type="dxa"/>
            <w:tcBorders>
              <w:top w:val="single" w:color="auto" w:sz="8" w:space="0"/>
              <w:left w:val="single" w:color="auto" w:sz="8" w:space="0"/>
              <w:bottom w:val="single" w:color="auto" w:sz="8" w:space="0"/>
              <w:right w:val="single" w:color="auto" w:sz="8" w:space="0"/>
            </w:tcBorders>
            <w:vAlign w:val="center"/>
          </w:tcPr>
          <w:p w14:paraId="6474D160">
            <w:pPr>
              <w:widowControl/>
              <w:adjustRightInd w:val="0"/>
              <w:snapToGrid w:val="0"/>
              <w:jc w:val="center"/>
              <w:rPr>
                <w:rFonts w:hint="eastAsia"/>
                <w:kern w:val="0"/>
                <w:sz w:val="21"/>
                <w:szCs w:val="21"/>
                <w:lang w:val="en-US" w:eastAsia="zh-CN"/>
              </w:rPr>
            </w:pPr>
            <w:r>
              <w:rPr>
                <w:rFonts w:hint="eastAsia"/>
              </w:rPr>
              <w:t>31.70</w:t>
            </w:r>
          </w:p>
        </w:tc>
      </w:tr>
    </w:tbl>
    <w:p w14:paraId="36318C4F">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5.（2）所有投标人主要人员部分得分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6FA7A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1A13CF2">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61ABE7A8">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1AE2F1DF">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0F65C9B0">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4EF717F7">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785F2CF4">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764C7EC1">
            <w:pPr>
              <w:widowControl/>
              <w:adjustRightInd w:val="0"/>
              <w:snapToGrid w:val="0"/>
              <w:jc w:val="center"/>
              <w:rPr>
                <w:kern w:val="0"/>
                <w:sz w:val="21"/>
                <w:szCs w:val="21"/>
              </w:rPr>
            </w:pPr>
            <w:r>
              <w:rPr>
                <w:kern w:val="0"/>
                <w:sz w:val="21"/>
                <w:szCs w:val="21"/>
              </w:rPr>
              <w:t>评委E</w:t>
            </w:r>
          </w:p>
        </w:tc>
      </w:tr>
      <w:tr w14:paraId="357E8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D5FB6F9">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418AFF6F">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BF5A3A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79936806">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270A96C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5C47400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346F864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4B9375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18D1979">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22C53737">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14:paraId="6D08C665">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14:paraId="67EF3F29">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6056F2A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02A85DB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102110C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5F8D521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0C673B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3128934">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92672F3">
            <w:pPr>
              <w:widowControl/>
              <w:adjustRightInd w:val="0"/>
              <w:snapToGrid w:val="0"/>
              <w:jc w:val="center"/>
              <w:rPr>
                <w:rFonts w:hint="eastAsia"/>
                <w:kern w:val="0"/>
                <w:sz w:val="21"/>
                <w:szCs w:val="21"/>
                <w:highlight w:val="none"/>
                <w:lang w:val="en-US" w:eastAsia="zh-CN"/>
              </w:rPr>
            </w:pPr>
            <w:r>
              <w:rPr>
                <w:rFonts w:hint="default"/>
                <w:kern w:val="0"/>
                <w:sz w:val="21"/>
                <w:szCs w:val="21"/>
                <w:lang w:val="en-US" w:eastAsia="zh-CN"/>
              </w:rPr>
              <w:t>河南省中工设计研究院集团股份有限公司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43148CD9">
            <w:pPr>
              <w:widowControl/>
              <w:adjustRightInd w:val="0"/>
              <w:snapToGrid w:val="0"/>
              <w:jc w:val="center"/>
              <w:rPr>
                <w:rFonts w:hint="default"/>
                <w:kern w:val="0"/>
                <w:sz w:val="21"/>
                <w:szCs w:val="21"/>
                <w:highlight w:val="none"/>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066C3FFF">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01DFC0FA">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7FFAF827">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5A0EFF5B">
            <w:pPr>
              <w:widowControl/>
              <w:adjustRightInd w:val="0"/>
              <w:snapToGrid w:val="0"/>
              <w:jc w:val="center"/>
              <w:rPr>
                <w:rFonts w:hint="eastAsia"/>
                <w:kern w:val="0"/>
                <w:sz w:val="21"/>
                <w:szCs w:val="21"/>
                <w:highlight w:val="none"/>
                <w:lang w:val="en-US" w:eastAsia="zh-CN"/>
              </w:rPr>
            </w:pPr>
            <w:r>
              <w:rPr>
                <w:rFonts w:hint="eastAsia"/>
                <w:kern w:val="0"/>
                <w:sz w:val="21"/>
                <w:szCs w:val="21"/>
                <w:lang w:val="en-US" w:eastAsia="zh-CN"/>
              </w:rPr>
              <w:t>25</w:t>
            </w:r>
          </w:p>
        </w:tc>
      </w:tr>
      <w:tr w14:paraId="52955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5B9CE4">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289ECA72">
            <w:pPr>
              <w:widowControl/>
              <w:adjustRightInd w:val="0"/>
              <w:snapToGrid w:val="0"/>
              <w:jc w:val="center"/>
              <w:rPr>
                <w:rFonts w:hint="eastAsia"/>
                <w:kern w:val="0"/>
                <w:sz w:val="21"/>
                <w:szCs w:val="21"/>
                <w:lang w:val="en-US" w:eastAsia="zh-CN"/>
              </w:rPr>
            </w:pPr>
            <w:r>
              <w:rPr>
                <w:rFonts w:hint="default"/>
                <w:kern w:val="0"/>
                <w:sz w:val="21"/>
                <w:szCs w:val="21"/>
                <w:lang w:val="en-US" w:eastAsia="zh-CN"/>
              </w:rPr>
              <w:t>浙江数智交院科技股份有限公司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C93561">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3811AC65">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190F76B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014ACE3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2DD4AA48">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1218D7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9B453B3">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14:paraId="56F4FF5E">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河北省交通规划设计研究院有限公司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5B1FC764">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27702AE7">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0A3A285B">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3F40722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1216529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654D8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E14960D">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14:paraId="78FFEEA4">
            <w:pPr>
              <w:widowControl/>
              <w:adjustRightInd w:val="0"/>
              <w:snapToGrid w:val="0"/>
              <w:jc w:val="center"/>
              <w:rPr>
                <w:rFonts w:hint="eastAsia"/>
                <w:kern w:val="0"/>
                <w:sz w:val="21"/>
                <w:szCs w:val="21"/>
                <w:lang w:val="en-US" w:eastAsia="zh-CN"/>
              </w:rPr>
            </w:pPr>
            <w:r>
              <w:rPr>
                <w:rFonts w:hint="default"/>
                <w:kern w:val="0"/>
                <w:sz w:val="21"/>
                <w:szCs w:val="21"/>
                <w:lang w:val="en-US" w:eastAsia="zh-CN"/>
              </w:rPr>
              <w:t>广西交通设计集团有限公司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13FEE072">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2737F11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2BA0DE1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4DA6351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52404FBD">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r w14:paraId="310DE7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396A506">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14:paraId="0DFF93F3">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14:paraId="340B67B0">
            <w:pPr>
              <w:widowControl/>
              <w:adjustRightInd w:val="0"/>
              <w:snapToGrid w:val="0"/>
              <w:jc w:val="center"/>
              <w:rPr>
                <w:rFonts w:hint="eastAsia"/>
                <w:kern w:val="0"/>
                <w:sz w:val="21"/>
                <w:szCs w:val="21"/>
                <w:lang w:val="en-US" w:eastAsia="zh-CN"/>
              </w:rPr>
            </w:pPr>
          </w:p>
        </w:tc>
        <w:tc>
          <w:tcPr>
            <w:tcW w:w="1128" w:type="dxa"/>
            <w:tcBorders>
              <w:top w:val="single" w:color="auto" w:sz="8" w:space="0"/>
              <w:left w:val="single" w:color="auto" w:sz="8" w:space="0"/>
              <w:bottom w:val="single" w:color="auto" w:sz="8" w:space="0"/>
              <w:right w:val="single" w:color="auto" w:sz="4" w:space="0"/>
            </w:tcBorders>
            <w:vAlign w:val="center"/>
          </w:tcPr>
          <w:p w14:paraId="666055E7">
            <w:pPr>
              <w:widowControl/>
              <w:adjustRightInd w:val="0"/>
              <w:snapToGrid w:val="0"/>
              <w:jc w:val="center"/>
              <w:rPr>
                <w:rFonts w:hint="default"/>
                <w:kern w:val="0"/>
                <w:sz w:val="21"/>
                <w:szCs w:val="21"/>
                <w:lang w:val="en-US" w:eastAsia="zh-CN"/>
              </w:rPr>
            </w:pPr>
            <w:r>
              <w:rPr>
                <w:rFonts w:hint="eastAsia"/>
                <w:kern w:val="0"/>
                <w:sz w:val="21"/>
                <w:szCs w:val="21"/>
                <w:lang w:val="en-US" w:eastAsia="zh-CN"/>
              </w:rPr>
              <w:t>20</w:t>
            </w:r>
          </w:p>
        </w:tc>
        <w:tc>
          <w:tcPr>
            <w:tcW w:w="1128" w:type="dxa"/>
            <w:tcBorders>
              <w:top w:val="single" w:color="auto" w:sz="8" w:space="0"/>
              <w:left w:val="single" w:color="auto" w:sz="4" w:space="0"/>
              <w:bottom w:val="single" w:color="auto" w:sz="8" w:space="0"/>
              <w:right w:val="single" w:color="auto" w:sz="8" w:space="0"/>
            </w:tcBorders>
            <w:vAlign w:val="center"/>
          </w:tcPr>
          <w:p w14:paraId="54883AAC">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c>
          <w:tcPr>
            <w:tcW w:w="1129" w:type="dxa"/>
            <w:tcBorders>
              <w:top w:val="single" w:color="auto" w:sz="8" w:space="0"/>
              <w:left w:val="single" w:color="auto" w:sz="8" w:space="0"/>
              <w:bottom w:val="single" w:color="auto" w:sz="8" w:space="0"/>
              <w:right w:val="single" w:color="auto" w:sz="4" w:space="0"/>
            </w:tcBorders>
            <w:vAlign w:val="center"/>
          </w:tcPr>
          <w:p w14:paraId="20E3955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c>
          <w:tcPr>
            <w:tcW w:w="1128" w:type="dxa"/>
            <w:tcBorders>
              <w:top w:val="single" w:color="auto" w:sz="8" w:space="0"/>
              <w:left w:val="single" w:color="auto" w:sz="4" w:space="0"/>
              <w:bottom w:val="single" w:color="auto" w:sz="8" w:space="0"/>
              <w:right w:val="single" w:color="auto" w:sz="8" w:space="0"/>
            </w:tcBorders>
            <w:vAlign w:val="center"/>
          </w:tcPr>
          <w:p w14:paraId="3675ABC3">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c>
          <w:tcPr>
            <w:tcW w:w="1129" w:type="dxa"/>
            <w:tcBorders>
              <w:top w:val="single" w:color="auto" w:sz="8" w:space="0"/>
              <w:left w:val="single" w:color="auto" w:sz="8" w:space="0"/>
              <w:bottom w:val="single" w:color="auto" w:sz="8" w:space="0"/>
              <w:right w:val="single" w:color="auto" w:sz="8" w:space="0"/>
            </w:tcBorders>
            <w:vAlign w:val="center"/>
          </w:tcPr>
          <w:p w14:paraId="5DFE1650">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20</w:t>
            </w:r>
          </w:p>
        </w:tc>
      </w:tr>
      <w:tr w14:paraId="5BF43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C427C7D">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10" w:type="dxa"/>
            <w:tcBorders>
              <w:top w:val="single" w:color="auto" w:sz="8" w:space="0"/>
              <w:left w:val="single" w:color="auto" w:sz="8" w:space="0"/>
              <w:bottom w:val="single" w:color="auto" w:sz="8" w:space="0"/>
              <w:right w:val="single" w:color="auto" w:sz="8" w:space="0"/>
            </w:tcBorders>
            <w:vAlign w:val="center"/>
          </w:tcPr>
          <w:p w14:paraId="3CDB880F">
            <w:pPr>
              <w:widowControl/>
              <w:adjustRightInd w:val="0"/>
              <w:snapToGrid w:val="0"/>
              <w:jc w:val="center"/>
              <w:rPr>
                <w:rFonts w:hint="eastAsia"/>
                <w:kern w:val="0"/>
                <w:sz w:val="21"/>
                <w:szCs w:val="21"/>
                <w:lang w:val="en-US" w:eastAsia="zh-CN"/>
              </w:rPr>
            </w:pPr>
            <w:r>
              <w:rPr>
                <w:rFonts w:hint="default"/>
                <w:kern w:val="0"/>
                <w:sz w:val="21"/>
                <w:szCs w:val="21"/>
                <w:lang w:val="en-US" w:eastAsia="zh-CN"/>
              </w:rPr>
              <w:t>安徽省交通规划设计研究总院股份有限公司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0D75FA45">
            <w:pPr>
              <w:widowControl/>
              <w:adjustRightInd w:val="0"/>
              <w:snapToGrid w:val="0"/>
              <w:jc w:val="center"/>
              <w:rPr>
                <w:rFonts w:hint="default"/>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53611122">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034B302A">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143825F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700348C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25</w:t>
            </w:r>
          </w:p>
        </w:tc>
      </w:tr>
    </w:tbl>
    <w:p w14:paraId="0A76C35E">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5.（3）所有投标人其他因素部分得分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3710"/>
        <w:gridCol w:w="1128"/>
        <w:gridCol w:w="1128"/>
        <w:gridCol w:w="1129"/>
        <w:gridCol w:w="1128"/>
        <w:gridCol w:w="1129"/>
      </w:tblGrid>
      <w:tr w14:paraId="29BDC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0931A965">
            <w:pPr>
              <w:widowControl/>
              <w:adjustRightInd w:val="0"/>
              <w:snapToGrid w:val="0"/>
              <w:jc w:val="center"/>
              <w:rPr>
                <w:kern w:val="0"/>
                <w:sz w:val="21"/>
                <w:szCs w:val="21"/>
              </w:rPr>
            </w:pPr>
            <w:r>
              <w:rPr>
                <w:kern w:val="0"/>
                <w:sz w:val="21"/>
                <w:szCs w:val="21"/>
              </w:rPr>
              <w:t>序号</w:t>
            </w:r>
          </w:p>
        </w:tc>
        <w:tc>
          <w:tcPr>
            <w:tcW w:w="3710" w:type="dxa"/>
            <w:tcBorders>
              <w:top w:val="single" w:color="auto" w:sz="8" w:space="0"/>
              <w:left w:val="single" w:color="auto" w:sz="8" w:space="0"/>
              <w:bottom w:val="single" w:color="auto" w:sz="8" w:space="0"/>
              <w:right w:val="single" w:color="auto" w:sz="8" w:space="0"/>
            </w:tcBorders>
            <w:vAlign w:val="center"/>
          </w:tcPr>
          <w:p w14:paraId="513C3CAA">
            <w:pPr>
              <w:widowControl/>
              <w:adjustRightInd w:val="0"/>
              <w:snapToGrid w:val="0"/>
              <w:jc w:val="center"/>
              <w:rPr>
                <w:kern w:val="0"/>
                <w:sz w:val="21"/>
                <w:szCs w:val="21"/>
              </w:rPr>
            </w:pPr>
            <w:r>
              <w:rPr>
                <w:kern w:val="0"/>
                <w:sz w:val="21"/>
                <w:szCs w:val="21"/>
              </w:rPr>
              <w:t>单位名称</w:t>
            </w:r>
          </w:p>
        </w:tc>
        <w:tc>
          <w:tcPr>
            <w:tcW w:w="1128" w:type="dxa"/>
            <w:tcBorders>
              <w:top w:val="single" w:color="auto" w:sz="8" w:space="0"/>
              <w:left w:val="single" w:color="auto" w:sz="8" w:space="0"/>
              <w:bottom w:val="single" w:color="auto" w:sz="8" w:space="0"/>
              <w:right w:val="single" w:color="auto" w:sz="4" w:space="0"/>
            </w:tcBorders>
            <w:vAlign w:val="center"/>
          </w:tcPr>
          <w:p w14:paraId="0EF02FB6">
            <w:pPr>
              <w:widowControl/>
              <w:adjustRightInd w:val="0"/>
              <w:snapToGrid w:val="0"/>
              <w:jc w:val="center"/>
              <w:rPr>
                <w:kern w:val="0"/>
                <w:sz w:val="21"/>
                <w:szCs w:val="21"/>
              </w:rPr>
            </w:pPr>
            <w:r>
              <w:rPr>
                <w:kern w:val="0"/>
                <w:sz w:val="21"/>
                <w:szCs w:val="21"/>
              </w:rPr>
              <w:t>评委A</w:t>
            </w:r>
          </w:p>
        </w:tc>
        <w:tc>
          <w:tcPr>
            <w:tcW w:w="1128" w:type="dxa"/>
            <w:tcBorders>
              <w:top w:val="single" w:color="auto" w:sz="8" w:space="0"/>
              <w:left w:val="single" w:color="auto" w:sz="4" w:space="0"/>
              <w:bottom w:val="single" w:color="auto" w:sz="8" w:space="0"/>
              <w:right w:val="single" w:color="auto" w:sz="8" w:space="0"/>
            </w:tcBorders>
            <w:vAlign w:val="center"/>
          </w:tcPr>
          <w:p w14:paraId="2F630673">
            <w:pPr>
              <w:widowControl/>
              <w:adjustRightInd w:val="0"/>
              <w:snapToGrid w:val="0"/>
              <w:jc w:val="center"/>
              <w:rPr>
                <w:kern w:val="0"/>
                <w:sz w:val="21"/>
                <w:szCs w:val="21"/>
              </w:rPr>
            </w:pPr>
            <w:r>
              <w:rPr>
                <w:kern w:val="0"/>
                <w:sz w:val="21"/>
                <w:szCs w:val="21"/>
              </w:rPr>
              <w:t>评委B</w:t>
            </w:r>
          </w:p>
        </w:tc>
        <w:tc>
          <w:tcPr>
            <w:tcW w:w="1129" w:type="dxa"/>
            <w:tcBorders>
              <w:top w:val="single" w:color="auto" w:sz="8" w:space="0"/>
              <w:left w:val="single" w:color="auto" w:sz="8" w:space="0"/>
              <w:bottom w:val="single" w:color="auto" w:sz="8" w:space="0"/>
              <w:right w:val="single" w:color="auto" w:sz="4" w:space="0"/>
            </w:tcBorders>
            <w:vAlign w:val="center"/>
          </w:tcPr>
          <w:p w14:paraId="04FB3F80">
            <w:pPr>
              <w:widowControl/>
              <w:adjustRightInd w:val="0"/>
              <w:snapToGrid w:val="0"/>
              <w:jc w:val="center"/>
              <w:rPr>
                <w:kern w:val="0"/>
                <w:sz w:val="21"/>
                <w:szCs w:val="21"/>
              </w:rPr>
            </w:pPr>
            <w:r>
              <w:rPr>
                <w:kern w:val="0"/>
                <w:sz w:val="21"/>
                <w:szCs w:val="21"/>
              </w:rPr>
              <w:t>评委C</w:t>
            </w:r>
          </w:p>
        </w:tc>
        <w:tc>
          <w:tcPr>
            <w:tcW w:w="1128" w:type="dxa"/>
            <w:tcBorders>
              <w:top w:val="single" w:color="auto" w:sz="8" w:space="0"/>
              <w:left w:val="single" w:color="auto" w:sz="4" w:space="0"/>
              <w:bottom w:val="single" w:color="auto" w:sz="8" w:space="0"/>
              <w:right w:val="single" w:color="auto" w:sz="8" w:space="0"/>
            </w:tcBorders>
            <w:vAlign w:val="center"/>
          </w:tcPr>
          <w:p w14:paraId="35BFBD2F">
            <w:pPr>
              <w:adjustRightInd w:val="0"/>
              <w:snapToGrid w:val="0"/>
              <w:jc w:val="center"/>
              <w:rPr>
                <w:kern w:val="0"/>
                <w:sz w:val="21"/>
                <w:szCs w:val="21"/>
              </w:rPr>
            </w:pPr>
            <w:r>
              <w:rPr>
                <w:kern w:val="0"/>
                <w:sz w:val="21"/>
                <w:szCs w:val="21"/>
              </w:rPr>
              <w:t>评委D</w:t>
            </w:r>
          </w:p>
        </w:tc>
        <w:tc>
          <w:tcPr>
            <w:tcW w:w="1129" w:type="dxa"/>
            <w:tcBorders>
              <w:top w:val="single" w:color="auto" w:sz="8" w:space="0"/>
              <w:left w:val="single" w:color="auto" w:sz="8" w:space="0"/>
              <w:bottom w:val="single" w:color="auto" w:sz="8" w:space="0"/>
              <w:right w:val="single" w:color="auto" w:sz="8" w:space="0"/>
            </w:tcBorders>
            <w:vAlign w:val="center"/>
          </w:tcPr>
          <w:p w14:paraId="17C989F2">
            <w:pPr>
              <w:widowControl/>
              <w:adjustRightInd w:val="0"/>
              <w:snapToGrid w:val="0"/>
              <w:jc w:val="center"/>
              <w:rPr>
                <w:kern w:val="0"/>
                <w:sz w:val="21"/>
                <w:szCs w:val="21"/>
              </w:rPr>
            </w:pPr>
            <w:r>
              <w:rPr>
                <w:kern w:val="0"/>
                <w:sz w:val="21"/>
                <w:szCs w:val="21"/>
              </w:rPr>
              <w:t>评委E</w:t>
            </w:r>
          </w:p>
        </w:tc>
      </w:tr>
      <w:tr w14:paraId="763E7D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FDCCF65">
            <w:pPr>
              <w:widowControl/>
              <w:adjustRightInd w:val="0"/>
              <w:snapToGrid w:val="0"/>
              <w:jc w:val="center"/>
              <w:rPr>
                <w:kern w:val="0"/>
                <w:sz w:val="21"/>
                <w:szCs w:val="21"/>
              </w:rPr>
            </w:pPr>
            <w:r>
              <w:rPr>
                <w:kern w:val="0"/>
                <w:sz w:val="21"/>
                <w:szCs w:val="21"/>
              </w:rPr>
              <w:t>1</w:t>
            </w:r>
          </w:p>
        </w:tc>
        <w:tc>
          <w:tcPr>
            <w:tcW w:w="3710" w:type="dxa"/>
            <w:tcBorders>
              <w:top w:val="single" w:color="auto" w:sz="8" w:space="0"/>
              <w:left w:val="single" w:color="auto" w:sz="8" w:space="0"/>
              <w:bottom w:val="single" w:color="auto" w:sz="8" w:space="0"/>
              <w:right w:val="single" w:color="auto" w:sz="8" w:space="0"/>
            </w:tcBorders>
            <w:vAlign w:val="center"/>
          </w:tcPr>
          <w:p w14:paraId="5CBE2D13">
            <w:pPr>
              <w:widowControl/>
              <w:adjustRightInd w:val="0"/>
              <w:snapToGrid w:val="0"/>
              <w:jc w:val="center"/>
              <w:rPr>
                <w:kern w:val="0"/>
                <w:sz w:val="21"/>
                <w:szCs w:val="21"/>
              </w:rPr>
            </w:pPr>
            <w:r>
              <w:rPr>
                <w:rFonts w:hint="eastAsia"/>
                <w:kern w:val="0"/>
                <w:sz w:val="21"/>
                <w:szCs w:val="21"/>
              </w:rPr>
              <w:t>中交公路规划设计院有限公司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6EDBA41">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490F3477">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675CA5CD">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68518AE1">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1B49B8AD">
            <w:pPr>
              <w:widowControl/>
              <w:adjustRightInd w:val="0"/>
              <w:snapToGrid w:val="0"/>
              <w:jc w:val="center"/>
              <w:rPr>
                <w:kern w:val="0"/>
                <w:sz w:val="21"/>
                <w:szCs w:val="21"/>
              </w:rPr>
            </w:pPr>
            <w:r>
              <w:rPr>
                <w:rFonts w:hint="eastAsia"/>
                <w:kern w:val="0"/>
                <w:sz w:val="21"/>
                <w:szCs w:val="21"/>
                <w:lang w:val="en-US" w:eastAsia="zh-CN"/>
              </w:rPr>
              <w:t>25</w:t>
            </w:r>
          </w:p>
        </w:tc>
      </w:tr>
      <w:tr w14:paraId="22DA44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666F0A4">
            <w:pPr>
              <w:widowControl/>
              <w:adjustRightInd w:val="0"/>
              <w:snapToGrid w:val="0"/>
              <w:jc w:val="center"/>
              <w:rPr>
                <w:kern w:val="0"/>
                <w:sz w:val="21"/>
                <w:szCs w:val="21"/>
              </w:rPr>
            </w:pPr>
            <w:r>
              <w:rPr>
                <w:rFonts w:hint="eastAsia"/>
                <w:kern w:val="0"/>
                <w:sz w:val="21"/>
                <w:szCs w:val="21"/>
              </w:rPr>
              <w:t>2</w:t>
            </w:r>
          </w:p>
        </w:tc>
        <w:tc>
          <w:tcPr>
            <w:tcW w:w="3710" w:type="dxa"/>
            <w:tcBorders>
              <w:top w:val="single" w:color="auto" w:sz="8" w:space="0"/>
              <w:left w:val="single" w:color="auto" w:sz="8" w:space="0"/>
              <w:bottom w:val="single" w:color="auto" w:sz="8" w:space="0"/>
              <w:right w:val="single" w:color="auto" w:sz="8" w:space="0"/>
            </w:tcBorders>
            <w:vAlign w:val="center"/>
          </w:tcPr>
          <w:p w14:paraId="2C8C45D2">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14:paraId="1236312C">
            <w:pPr>
              <w:widowControl/>
              <w:adjustRightInd w:val="0"/>
              <w:snapToGrid w:val="0"/>
              <w:jc w:val="center"/>
              <w:rPr>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14:paraId="6DFC8B7C">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0C80148D">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28A12C7B">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4A343A8F">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50B74B8D">
            <w:pPr>
              <w:widowControl/>
              <w:adjustRightInd w:val="0"/>
              <w:snapToGrid w:val="0"/>
              <w:jc w:val="center"/>
              <w:rPr>
                <w:kern w:val="0"/>
                <w:sz w:val="21"/>
                <w:szCs w:val="21"/>
              </w:rPr>
            </w:pPr>
            <w:r>
              <w:rPr>
                <w:rFonts w:hint="eastAsia"/>
                <w:kern w:val="0"/>
                <w:sz w:val="21"/>
                <w:szCs w:val="21"/>
                <w:lang w:val="en-US" w:eastAsia="zh-CN"/>
              </w:rPr>
              <w:t>25</w:t>
            </w:r>
          </w:p>
        </w:tc>
      </w:tr>
      <w:tr w14:paraId="05015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A879740">
            <w:pPr>
              <w:widowControl/>
              <w:adjustRightInd w:val="0"/>
              <w:snapToGrid w:val="0"/>
              <w:jc w:val="center"/>
              <w:rPr>
                <w:kern w:val="0"/>
                <w:sz w:val="21"/>
                <w:szCs w:val="21"/>
              </w:rPr>
            </w:pPr>
            <w:r>
              <w:rPr>
                <w:rFonts w:hint="eastAsia"/>
                <w:kern w:val="0"/>
                <w:sz w:val="21"/>
                <w:szCs w:val="21"/>
              </w:rPr>
              <w:t>3</w:t>
            </w:r>
          </w:p>
        </w:tc>
        <w:tc>
          <w:tcPr>
            <w:tcW w:w="3710" w:type="dxa"/>
            <w:tcBorders>
              <w:top w:val="single" w:color="auto" w:sz="8" w:space="0"/>
              <w:left w:val="single" w:color="auto" w:sz="8" w:space="0"/>
              <w:bottom w:val="single" w:color="auto" w:sz="8" w:space="0"/>
              <w:right w:val="single" w:color="auto" w:sz="8" w:space="0"/>
            </w:tcBorders>
            <w:vAlign w:val="center"/>
          </w:tcPr>
          <w:p w14:paraId="2EC24605">
            <w:pPr>
              <w:widowControl/>
              <w:adjustRightInd w:val="0"/>
              <w:snapToGrid w:val="0"/>
              <w:jc w:val="center"/>
              <w:rPr>
                <w:kern w:val="0"/>
                <w:sz w:val="21"/>
                <w:szCs w:val="21"/>
                <w:highlight w:val="none"/>
              </w:rPr>
            </w:pPr>
            <w:r>
              <w:rPr>
                <w:rFonts w:hint="default"/>
                <w:kern w:val="0"/>
                <w:sz w:val="21"/>
                <w:szCs w:val="21"/>
                <w:lang w:val="en-US" w:eastAsia="zh-CN"/>
              </w:rPr>
              <w:t>河南省中工设计研究院集团股份有限公司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050A80">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5270C4CA">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4B3A4FA0">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170D8997">
            <w:pPr>
              <w:widowControl/>
              <w:adjustRightInd w:val="0"/>
              <w:snapToGrid w:val="0"/>
              <w:jc w:val="center"/>
              <w:rPr>
                <w:kern w:val="0"/>
                <w:sz w:val="21"/>
                <w:szCs w:val="21"/>
                <w:highlight w:val="none"/>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7D641EDF">
            <w:pPr>
              <w:widowControl/>
              <w:adjustRightInd w:val="0"/>
              <w:snapToGrid w:val="0"/>
              <w:jc w:val="center"/>
              <w:rPr>
                <w:kern w:val="0"/>
                <w:sz w:val="21"/>
                <w:szCs w:val="21"/>
                <w:highlight w:val="none"/>
              </w:rPr>
            </w:pPr>
            <w:r>
              <w:rPr>
                <w:rFonts w:hint="eastAsia"/>
                <w:kern w:val="0"/>
                <w:sz w:val="21"/>
                <w:szCs w:val="21"/>
                <w:lang w:val="en-US" w:eastAsia="zh-CN"/>
              </w:rPr>
              <w:t>25</w:t>
            </w:r>
          </w:p>
        </w:tc>
      </w:tr>
      <w:tr w14:paraId="37F94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FE5CD86">
            <w:pPr>
              <w:widowControl/>
              <w:adjustRightInd w:val="0"/>
              <w:snapToGrid w:val="0"/>
              <w:jc w:val="center"/>
              <w:rPr>
                <w:kern w:val="0"/>
                <w:sz w:val="21"/>
                <w:szCs w:val="21"/>
              </w:rPr>
            </w:pPr>
            <w:r>
              <w:rPr>
                <w:rFonts w:hint="eastAsia"/>
                <w:kern w:val="0"/>
                <w:sz w:val="21"/>
                <w:szCs w:val="21"/>
              </w:rPr>
              <w:t>4</w:t>
            </w:r>
          </w:p>
        </w:tc>
        <w:tc>
          <w:tcPr>
            <w:tcW w:w="3710" w:type="dxa"/>
            <w:tcBorders>
              <w:top w:val="single" w:color="auto" w:sz="8" w:space="0"/>
              <w:left w:val="single" w:color="auto" w:sz="8" w:space="0"/>
              <w:bottom w:val="single" w:color="auto" w:sz="8" w:space="0"/>
              <w:right w:val="single" w:color="auto" w:sz="8" w:space="0"/>
            </w:tcBorders>
            <w:vAlign w:val="center"/>
          </w:tcPr>
          <w:p w14:paraId="4E0A5144">
            <w:pPr>
              <w:widowControl/>
              <w:adjustRightInd w:val="0"/>
              <w:snapToGrid w:val="0"/>
              <w:jc w:val="center"/>
              <w:rPr>
                <w:kern w:val="0"/>
                <w:sz w:val="21"/>
                <w:szCs w:val="21"/>
              </w:rPr>
            </w:pPr>
            <w:r>
              <w:rPr>
                <w:rFonts w:hint="default"/>
                <w:kern w:val="0"/>
                <w:sz w:val="21"/>
                <w:szCs w:val="21"/>
                <w:lang w:val="en-US" w:eastAsia="zh-CN"/>
              </w:rPr>
              <w:t>浙江数智交院科技股份有限公司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7CDC7165">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2FF72BC6">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38571CFA">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00FF78B1">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63C5D7EB">
            <w:pPr>
              <w:widowControl/>
              <w:adjustRightInd w:val="0"/>
              <w:snapToGrid w:val="0"/>
              <w:jc w:val="center"/>
              <w:rPr>
                <w:kern w:val="0"/>
                <w:sz w:val="21"/>
                <w:szCs w:val="21"/>
              </w:rPr>
            </w:pPr>
            <w:r>
              <w:rPr>
                <w:rFonts w:hint="eastAsia"/>
                <w:kern w:val="0"/>
                <w:sz w:val="21"/>
                <w:szCs w:val="21"/>
                <w:lang w:val="en-US" w:eastAsia="zh-CN"/>
              </w:rPr>
              <w:t>25</w:t>
            </w:r>
          </w:p>
        </w:tc>
      </w:tr>
      <w:tr w14:paraId="015F5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3C7A3F7">
            <w:pPr>
              <w:widowControl/>
              <w:adjustRightInd w:val="0"/>
              <w:snapToGrid w:val="0"/>
              <w:jc w:val="center"/>
              <w:rPr>
                <w:rFonts w:hint="eastAsia" w:eastAsia="宋体"/>
                <w:kern w:val="0"/>
                <w:sz w:val="21"/>
                <w:szCs w:val="21"/>
                <w:lang w:val="en-US" w:eastAsia="zh-CN"/>
              </w:rPr>
            </w:pPr>
            <w:r>
              <w:rPr>
                <w:rFonts w:hint="eastAsia"/>
                <w:kern w:val="0"/>
                <w:sz w:val="21"/>
                <w:szCs w:val="21"/>
                <w:lang w:val="en-US" w:eastAsia="zh-CN"/>
              </w:rPr>
              <w:t>5</w:t>
            </w:r>
          </w:p>
        </w:tc>
        <w:tc>
          <w:tcPr>
            <w:tcW w:w="3710" w:type="dxa"/>
            <w:tcBorders>
              <w:top w:val="single" w:color="auto" w:sz="8" w:space="0"/>
              <w:left w:val="single" w:color="auto" w:sz="8" w:space="0"/>
              <w:bottom w:val="single" w:color="auto" w:sz="8" w:space="0"/>
              <w:right w:val="single" w:color="auto" w:sz="8" w:space="0"/>
            </w:tcBorders>
            <w:vAlign w:val="center"/>
          </w:tcPr>
          <w:p w14:paraId="5E671784">
            <w:pPr>
              <w:widowControl/>
              <w:adjustRightInd w:val="0"/>
              <w:snapToGrid w:val="0"/>
              <w:jc w:val="center"/>
              <w:rPr>
                <w:rFonts w:hint="eastAsia"/>
                <w:kern w:val="0"/>
                <w:sz w:val="21"/>
                <w:szCs w:val="21"/>
              </w:rPr>
            </w:pPr>
            <w:r>
              <w:rPr>
                <w:rFonts w:hint="default"/>
                <w:kern w:val="0"/>
                <w:sz w:val="21"/>
                <w:szCs w:val="21"/>
                <w:lang w:val="en-US" w:eastAsia="zh-CN"/>
              </w:rPr>
              <w:t>河北省交通规划设计研究院有限公司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0BCACC1">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73EB5961">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6445934B">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28A623E5">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79F54E0F">
            <w:pPr>
              <w:widowControl/>
              <w:adjustRightInd w:val="0"/>
              <w:snapToGrid w:val="0"/>
              <w:jc w:val="center"/>
              <w:rPr>
                <w:kern w:val="0"/>
                <w:sz w:val="21"/>
                <w:szCs w:val="21"/>
              </w:rPr>
            </w:pPr>
            <w:r>
              <w:rPr>
                <w:rFonts w:hint="eastAsia"/>
                <w:kern w:val="0"/>
                <w:sz w:val="21"/>
                <w:szCs w:val="21"/>
                <w:lang w:val="en-US" w:eastAsia="zh-CN"/>
              </w:rPr>
              <w:t>25</w:t>
            </w:r>
          </w:p>
        </w:tc>
      </w:tr>
      <w:tr w14:paraId="50B211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493CA15">
            <w:pPr>
              <w:widowControl/>
              <w:adjustRightInd w:val="0"/>
              <w:snapToGrid w:val="0"/>
              <w:jc w:val="center"/>
              <w:rPr>
                <w:rFonts w:hint="default"/>
                <w:kern w:val="0"/>
                <w:sz w:val="21"/>
                <w:szCs w:val="21"/>
                <w:lang w:val="en-US" w:eastAsia="zh-CN"/>
              </w:rPr>
            </w:pPr>
            <w:r>
              <w:rPr>
                <w:rFonts w:hint="eastAsia"/>
                <w:kern w:val="0"/>
                <w:sz w:val="21"/>
                <w:szCs w:val="21"/>
                <w:lang w:val="en-US" w:eastAsia="zh-CN"/>
              </w:rPr>
              <w:t>6</w:t>
            </w:r>
          </w:p>
        </w:tc>
        <w:tc>
          <w:tcPr>
            <w:tcW w:w="3710" w:type="dxa"/>
            <w:tcBorders>
              <w:top w:val="single" w:color="auto" w:sz="8" w:space="0"/>
              <w:left w:val="single" w:color="auto" w:sz="8" w:space="0"/>
              <w:bottom w:val="single" w:color="auto" w:sz="8" w:space="0"/>
              <w:right w:val="single" w:color="auto" w:sz="8" w:space="0"/>
            </w:tcBorders>
            <w:vAlign w:val="center"/>
          </w:tcPr>
          <w:p w14:paraId="1E6F7866">
            <w:pPr>
              <w:widowControl/>
              <w:adjustRightInd w:val="0"/>
              <w:snapToGrid w:val="0"/>
              <w:jc w:val="center"/>
              <w:rPr>
                <w:rFonts w:hint="eastAsia"/>
                <w:kern w:val="0"/>
                <w:sz w:val="21"/>
                <w:szCs w:val="21"/>
              </w:rPr>
            </w:pPr>
            <w:r>
              <w:rPr>
                <w:rFonts w:hint="default"/>
                <w:kern w:val="0"/>
                <w:sz w:val="21"/>
                <w:szCs w:val="21"/>
                <w:lang w:val="en-US" w:eastAsia="zh-CN"/>
              </w:rPr>
              <w:t>广西交通设计集团有限公司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32D19D2C">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08BB8C43">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22B6B24D">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1DECE36F">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021295AF">
            <w:pPr>
              <w:widowControl/>
              <w:adjustRightInd w:val="0"/>
              <w:snapToGrid w:val="0"/>
              <w:jc w:val="center"/>
              <w:rPr>
                <w:kern w:val="0"/>
                <w:sz w:val="21"/>
                <w:szCs w:val="21"/>
              </w:rPr>
            </w:pPr>
            <w:r>
              <w:rPr>
                <w:rFonts w:hint="eastAsia"/>
                <w:kern w:val="0"/>
                <w:sz w:val="21"/>
                <w:szCs w:val="21"/>
                <w:lang w:val="en-US" w:eastAsia="zh-CN"/>
              </w:rPr>
              <w:t>25</w:t>
            </w:r>
          </w:p>
        </w:tc>
      </w:tr>
      <w:tr w14:paraId="7D473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F094A4B">
            <w:pPr>
              <w:widowControl/>
              <w:adjustRightInd w:val="0"/>
              <w:snapToGrid w:val="0"/>
              <w:jc w:val="center"/>
              <w:rPr>
                <w:rFonts w:hint="default"/>
                <w:kern w:val="0"/>
                <w:sz w:val="21"/>
                <w:szCs w:val="21"/>
                <w:lang w:val="en-US" w:eastAsia="zh-CN"/>
              </w:rPr>
            </w:pPr>
            <w:r>
              <w:rPr>
                <w:rFonts w:hint="eastAsia"/>
                <w:kern w:val="0"/>
                <w:sz w:val="21"/>
                <w:szCs w:val="21"/>
                <w:lang w:val="en-US" w:eastAsia="zh-CN"/>
              </w:rPr>
              <w:t>7</w:t>
            </w:r>
          </w:p>
        </w:tc>
        <w:tc>
          <w:tcPr>
            <w:tcW w:w="3710" w:type="dxa"/>
            <w:tcBorders>
              <w:top w:val="single" w:color="auto" w:sz="8" w:space="0"/>
              <w:left w:val="single" w:color="auto" w:sz="8" w:space="0"/>
              <w:bottom w:val="single" w:color="auto" w:sz="8" w:space="0"/>
              <w:right w:val="single" w:color="auto" w:sz="8" w:space="0"/>
            </w:tcBorders>
            <w:vAlign w:val="center"/>
          </w:tcPr>
          <w:p w14:paraId="40F6EFDF">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14:paraId="088DB728">
            <w:pPr>
              <w:widowControl/>
              <w:adjustRightInd w:val="0"/>
              <w:snapToGrid w:val="0"/>
              <w:jc w:val="center"/>
              <w:rPr>
                <w:rFonts w:hint="eastAsia"/>
                <w:kern w:val="0"/>
                <w:sz w:val="21"/>
                <w:szCs w:val="21"/>
              </w:rPr>
            </w:pPr>
          </w:p>
        </w:tc>
        <w:tc>
          <w:tcPr>
            <w:tcW w:w="1128" w:type="dxa"/>
            <w:tcBorders>
              <w:top w:val="single" w:color="auto" w:sz="8" w:space="0"/>
              <w:left w:val="single" w:color="auto" w:sz="8" w:space="0"/>
              <w:bottom w:val="single" w:color="auto" w:sz="8" w:space="0"/>
              <w:right w:val="single" w:color="auto" w:sz="4" w:space="0"/>
            </w:tcBorders>
            <w:vAlign w:val="center"/>
          </w:tcPr>
          <w:p w14:paraId="032CA035">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41B1BFDC">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1461B552">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68B03123">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43B7A4E1">
            <w:pPr>
              <w:widowControl/>
              <w:adjustRightInd w:val="0"/>
              <w:snapToGrid w:val="0"/>
              <w:jc w:val="center"/>
              <w:rPr>
                <w:kern w:val="0"/>
                <w:sz w:val="21"/>
                <w:szCs w:val="21"/>
              </w:rPr>
            </w:pPr>
            <w:r>
              <w:rPr>
                <w:rFonts w:hint="eastAsia"/>
                <w:kern w:val="0"/>
                <w:sz w:val="21"/>
                <w:szCs w:val="21"/>
                <w:lang w:val="en-US" w:eastAsia="zh-CN"/>
              </w:rPr>
              <w:t>25</w:t>
            </w:r>
          </w:p>
        </w:tc>
      </w:tr>
      <w:tr w14:paraId="3B95B8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0B70560">
            <w:pPr>
              <w:widowControl/>
              <w:adjustRightInd w:val="0"/>
              <w:snapToGrid w:val="0"/>
              <w:jc w:val="center"/>
              <w:rPr>
                <w:rFonts w:hint="default"/>
                <w:kern w:val="0"/>
                <w:sz w:val="21"/>
                <w:szCs w:val="21"/>
                <w:lang w:val="en-US" w:eastAsia="zh-CN"/>
              </w:rPr>
            </w:pPr>
            <w:r>
              <w:rPr>
                <w:rFonts w:hint="eastAsia"/>
                <w:kern w:val="0"/>
                <w:sz w:val="21"/>
                <w:szCs w:val="21"/>
                <w:lang w:val="en-US" w:eastAsia="zh-CN"/>
              </w:rPr>
              <w:t>8</w:t>
            </w:r>
          </w:p>
        </w:tc>
        <w:tc>
          <w:tcPr>
            <w:tcW w:w="3710" w:type="dxa"/>
            <w:tcBorders>
              <w:top w:val="single" w:color="auto" w:sz="8" w:space="0"/>
              <w:left w:val="single" w:color="auto" w:sz="8" w:space="0"/>
              <w:bottom w:val="single" w:color="auto" w:sz="8" w:space="0"/>
              <w:right w:val="single" w:color="auto" w:sz="8" w:space="0"/>
            </w:tcBorders>
            <w:vAlign w:val="center"/>
          </w:tcPr>
          <w:p w14:paraId="15EE84C7">
            <w:pPr>
              <w:widowControl/>
              <w:adjustRightInd w:val="0"/>
              <w:snapToGrid w:val="0"/>
              <w:jc w:val="center"/>
              <w:rPr>
                <w:rFonts w:hint="eastAsia"/>
                <w:kern w:val="0"/>
                <w:sz w:val="21"/>
                <w:szCs w:val="21"/>
              </w:rPr>
            </w:pPr>
            <w:r>
              <w:rPr>
                <w:rFonts w:hint="default"/>
                <w:kern w:val="0"/>
                <w:sz w:val="21"/>
                <w:szCs w:val="21"/>
                <w:lang w:val="en-US" w:eastAsia="zh-CN"/>
              </w:rPr>
              <w:t>安徽省交通规划设计研究总院股份有限公司</w:t>
            </w:r>
          </w:p>
        </w:tc>
        <w:tc>
          <w:tcPr>
            <w:tcW w:w="1128" w:type="dxa"/>
            <w:tcBorders>
              <w:top w:val="single" w:color="auto" w:sz="8" w:space="0"/>
              <w:left w:val="single" w:color="auto" w:sz="8" w:space="0"/>
              <w:bottom w:val="single" w:color="auto" w:sz="8" w:space="0"/>
              <w:right w:val="single" w:color="auto" w:sz="4" w:space="0"/>
            </w:tcBorders>
            <w:vAlign w:val="center"/>
          </w:tcPr>
          <w:p w14:paraId="6E69624F">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22785952">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4" w:space="0"/>
            </w:tcBorders>
            <w:vAlign w:val="center"/>
          </w:tcPr>
          <w:p w14:paraId="403CC6B8">
            <w:pPr>
              <w:widowControl/>
              <w:adjustRightInd w:val="0"/>
              <w:snapToGrid w:val="0"/>
              <w:jc w:val="center"/>
              <w:rPr>
                <w:kern w:val="0"/>
                <w:sz w:val="21"/>
                <w:szCs w:val="21"/>
              </w:rPr>
            </w:pPr>
            <w:r>
              <w:rPr>
                <w:rFonts w:hint="eastAsia"/>
                <w:kern w:val="0"/>
                <w:sz w:val="21"/>
                <w:szCs w:val="21"/>
                <w:lang w:val="en-US" w:eastAsia="zh-CN"/>
              </w:rPr>
              <w:t>25</w:t>
            </w:r>
          </w:p>
        </w:tc>
        <w:tc>
          <w:tcPr>
            <w:tcW w:w="1128" w:type="dxa"/>
            <w:tcBorders>
              <w:top w:val="single" w:color="auto" w:sz="8" w:space="0"/>
              <w:left w:val="single" w:color="auto" w:sz="4" w:space="0"/>
              <w:bottom w:val="single" w:color="auto" w:sz="8" w:space="0"/>
              <w:right w:val="single" w:color="auto" w:sz="8" w:space="0"/>
            </w:tcBorders>
            <w:vAlign w:val="center"/>
          </w:tcPr>
          <w:p w14:paraId="77336A7D">
            <w:pPr>
              <w:widowControl/>
              <w:adjustRightInd w:val="0"/>
              <w:snapToGrid w:val="0"/>
              <w:jc w:val="center"/>
              <w:rPr>
                <w:kern w:val="0"/>
                <w:sz w:val="21"/>
                <w:szCs w:val="21"/>
              </w:rPr>
            </w:pPr>
            <w:r>
              <w:rPr>
                <w:rFonts w:hint="eastAsia"/>
                <w:kern w:val="0"/>
                <w:sz w:val="21"/>
                <w:szCs w:val="21"/>
                <w:lang w:val="en-US" w:eastAsia="zh-CN"/>
              </w:rPr>
              <w:t>25</w:t>
            </w:r>
          </w:p>
        </w:tc>
        <w:tc>
          <w:tcPr>
            <w:tcW w:w="1129" w:type="dxa"/>
            <w:tcBorders>
              <w:top w:val="single" w:color="auto" w:sz="8" w:space="0"/>
              <w:left w:val="single" w:color="auto" w:sz="8" w:space="0"/>
              <w:bottom w:val="single" w:color="auto" w:sz="8" w:space="0"/>
              <w:right w:val="single" w:color="auto" w:sz="8" w:space="0"/>
            </w:tcBorders>
            <w:vAlign w:val="center"/>
          </w:tcPr>
          <w:p w14:paraId="12BDC678">
            <w:pPr>
              <w:widowControl/>
              <w:adjustRightInd w:val="0"/>
              <w:snapToGrid w:val="0"/>
              <w:jc w:val="center"/>
              <w:rPr>
                <w:kern w:val="0"/>
                <w:sz w:val="21"/>
                <w:szCs w:val="21"/>
              </w:rPr>
            </w:pPr>
            <w:r>
              <w:rPr>
                <w:rFonts w:hint="eastAsia"/>
                <w:kern w:val="0"/>
                <w:sz w:val="21"/>
                <w:szCs w:val="21"/>
                <w:lang w:val="en-US" w:eastAsia="zh-CN"/>
              </w:rPr>
              <w:t>25</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76"/>
        <w:gridCol w:w="2693"/>
        <w:gridCol w:w="2693"/>
      </w:tblGrid>
      <w:tr w14:paraId="0D0B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76" w:type="dxa"/>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4276" w:type="dxa"/>
            <w:vAlign w:val="center"/>
          </w:tcPr>
          <w:p w14:paraId="5397451D">
            <w:pPr>
              <w:widowControl/>
              <w:adjustRightInd w:val="0"/>
              <w:snapToGrid w:val="0"/>
              <w:jc w:val="center"/>
              <w:rPr>
                <w:rFonts w:hint="eastAsia"/>
                <w:kern w:val="0"/>
                <w:sz w:val="21"/>
                <w:szCs w:val="21"/>
                <w:lang w:val="en-US" w:eastAsia="zh-CN"/>
              </w:rPr>
            </w:pPr>
            <w:r>
              <w:rPr>
                <w:rFonts w:hint="eastAsia"/>
                <w:kern w:val="0"/>
                <w:sz w:val="21"/>
                <w:szCs w:val="21"/>
              </w:rPr>
              <w:t>中交公路规划设计院有限公司</w:t>
            </w:r>
          </w:p>
        </w:tc>
        <w:tc>
          <w:tcPr>
            <w:tcW w:w="2693" w:type="dxa"/>
            <w:vAlign w:val="center"/>
          </w:tcPr>
          <w:p w14:paraId="7D8CA0D9">
            <w:pPr>
              <w:widowControl/>
              <w:adjustRightInd w:val="0"/>
              <w:snapToGrid w:val="0"/>
              <w:jc w:val="center"/>
              <w:rPr>
                <w:rFonts w:hint="eastAsia"/>
                <w:kern w:val="0"/>
                <w:sz w:val="21"/>
                <w:szCs w:val="21"/>
                <w:lang w:val="en-US" w:eastAsia="zh-CN"/>
              </w:rPr>
            </w:pPr>
            <w:r>
              <w:rPr>
                <w:rFonts w:hint="eastAsia"/>
                <w:kern w:val="0"/>
                <w:sz w:val="21"/>
                <w:szCs w:val="21"/>
                <w:lang w:val="en-US" w:eastAsia="zh-CN"/>
              </w:rPr>
              <w:t>8.20</w:t>
            </w:r>
          </w:p>
        </w:tc>
        <w:tc>
          <w:tcPr>
            <w:tcW w:w="2693" w:type="dxa"/>
            <w:vAlign w:val="center"/>
          </w:tcPr>
          <w:p w14:paraId="17039561">
            <w:pPr>
              <w:widowControl/>
              <w:adjustRightInd w:val="0"/>
              <w:snapToGrid w:val="0"/>
              <w:jc w:val="center"/>
              <w:rPr>
                <w:rFonts w:hint="eastAsia"/>
                <w:kern w:val="0"/>
                <w:sz w:val="21"/>
                <w:szCs w:val="21"/>
                <w:lang w:val="en-US" w:eastAsia="zh-CN"/>
              </w:rPr>
            </w:pPr>
            <w:r>
              <w:rPr>
                <w:rFonts w:hint="default"/>
                <w:kern w:val="0"/>
                <w:sz w:val="21"/>
                <w:szCs w:val="21"/>
                <w:lang w:val="en-US" w:eastAsia="zh-CN"/>
              </w:rPr>
              <w:t>90.56</w:t>
            </w:r>
          </w:p>
        </w:tc>
      </w:tr>
      <w:tr w14:paraId="666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4BD43671">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中铁第四勘察设计院集团有限公司</w:t>
            </w:r>
          </w:p>
          <w:p w14:paraId="4270C02F">
            <w:pPr>
              <w:widowControl/>
              <w:adjustRightInd w:val="0"/>
              <w:snapToGrid w:val="0"/>
              <w:jc w:val="center"/>
              <w:rPr>
                <w:rFonts w:hint="eastAsia"/>
                <w:kern w:val="0"/>
                <w:sz w:val="21"/>
                <w:szCs w:val="21"/>
                <w:lang w:val="en-US" w:eastAsia="zh-CN"/>
              </w:rPr>
            </w:pPr>
          </w:p>
        </w:tc>
        <w:tc>
          <w:tcPr>
            <w:tcW w:w="2693" w:type="dxa"/>
            <w:vAlign w:val="center"/>
          </w:tcPr>
          <w:p w14:paraId="7CA33612">
            <w:pPr>
              <w:widowControl/>
              <w:adjustRightInd w:val="0"/>
              <w:snapToGrid w:val="0"/>
              <w:jc w:val="center"/>
              <w:rPr>
                <w:rFonts w:hint="eastAsia"/>
                <w:kern w:val="0"/>
                <w:sz w:val="21"/>
                <w:szCs w:val="21"/>
                <w:lang w:val="en-US" w:eastAsia="zh-CN"/>
              </w:rPr>
            </w:pPr>
            <w:r>
              <w:rPr>
                <w:rFonts w:hint="default"/>
                <w:kern w:val="0"/>
                <w:sz w:val="21"/>
                <w:szCs w:val="21"/>
                <w:lang w:val="en-US" w:eastAsia="zh-CN"/>
              </w:rPr>
              <w:t>8.01</w:t>
            </w:r>
          </w:p>
        </w:tc>
        <w:tc>
          <w:tcPr>
            <w:tcW w:w="2693" w:type="dxa"/>
            <w:vAlign w:val="center"/>
          </w:tcPr>
          <w:p w14:paraId="1C5E3D6A">
            <w:pPr>
              <w:widowControl/>
              <w:adjustRightInd w:val="0"/>
              <w:snapToGrid w:val="0"/>
              <w:jc w:val="center"/>
              <w:rPr>
                <w:rFonts w:hint="eastAsia"/>
                <w:kern w:val="0"/>
                <w:sz w:val="21"/>
                <w:szCs w:val="21"/>
                <w:lang w:val="en-US" w:eastAsia="zh-CN"/>
              </w:rPr>
            </w:pPr>
            <w:r>
              <w:rPr>
                <w:rFonts w:hint="default"/>
                <w:kern w:val="0"/>
                <w:sz w:val="21"/>
                <w:szCs w:val="21"/>
                <w:lang w:val="en-US" w:eastAsia="zh-CN"/>
              </w:rPr>
              <w:t>90.95</w:t>
            </w:r>
          </w:p>
        </w:tc>
      </w:tr>
      <w:tr w14:paraId="2AD5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2310D4E4">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河南省中工设计研究院集团股份有限公司</w:t>
            </w:r>
          </w:p>
        </w:tc>
        <w:tc>
          <w:tcPr>
            <w:tcW w:w="2693" w:type="dxa"/>
            <w:vAlign w:val="center"/>
          </w:tcPr>
          <w:p w14:paraId="57C3EED1">
            <w:pPr>
              <w:widowControl/>
              <w:adjustRightInd w:val="0"/>
              <w:snapToGrid w:val="0"/>
              <w:jc w:val="center"/>
              <w:rPr>
                <w:rFonts w:hint="eastAsia"/>
                <w:kern w:val="0"/>
                <w:sz w:val="21"/>
                <w:szCs w:val="21"/>
                <w:lang w:val="en-US" w:eastAsia="zh-CN"/>
              </w:rPr>
            </w:pPr>
            <w:r>
              <w:rPr>
                <w:rFonts w:hint="eastAsia"/>
                <w:kern w:val="0"/>
                <w:sz w:val="21"/>
                <w:szCs w:val="21"/>
                <w:lang w:val="en-US" w:eastAsia="zh-CN"/>
              </w:rPr>
              <w:t>7.62</w:t>
            </w:r>
          </w:p>
        </w:tc>
        <w:tc>
          <w:tcPr>
            <w:tcW w:w="2693" w:type="dxa"/>
            <w:vAlign w:val="center"/>
          </w:tcPr>
          <w:p w14:paraId="12ADA66A">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89.44</w:t>
            </w:r>
          </w:p>
        </w:tc>
      </w:tr>
      <w:tr w14:paraId="789E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2AF9F100">
            <w:pPr>
              <w:widowControl/>
              <w:adjustRightInd w:val="0"/>
              <w:snapToGrid w:val="0"/>
              <w:jc w:val="center"/>
              <w:rPr>
                <w:rFonts w:hint="eastAsia"/>
                <w:kern w:val="0"/>
                <w:sz w:val="21"/>
                <w:szCs w:val="21"/>
                <w:lang w:val="en-US" w:eastAsia="zh-CN"/>
              </w:rPr>
            </w:pPr>
            <w:r>
              <w:rPr>
                <w:rFonts w:hint="default"/>
                <w:kern w:val="0"/>
                <w:sz w:val="21"/>
                <w:szCs w:val="21"/>
                <w:lang w:val="en-US" w:eastAsia="zh-CN"/>
              </w:rPr>
              <w:t>浙江数智交院科技股份有限公司</w:t>
            </w:r>
          </w:p>
        </w:tc>
        <w:tc>
          <w:tcPr>
            <w:tcW w:w="2693" w:type="dxa"/>
            <w:vAlign w:val="center"/>
          </w:tcPr>
          <w:p w14:paraId="519F64BE">
            <w:pPr>
              <w:widowControl/>
              <w:adjustRightInd w:val="0"/>
              <w:snapToGrid w:val="0"/>
              <w:jc w:val="center"/>
              <w:rPr>
                <w:rFonts w:hint="eastAsia"/>
                <w:kern w:val="0"/>
                <w:sz w:val="21"/>
                <w:szCs w:val="21"/>
                <w:lang w:val="en-US" w:eastAsia="zh-CN"/>
              </w:rPr>
            </w:pPr>
            <w:r>
              <w:rPr>
                <w:rFonts w:hint="default"/>
                <w:kern w:val="0"/>
                <w:sz w:val="21"/>
                <w:szCs w:val="21"/>
                <w:lang w:val="en-US" w:eastAsia="zh-CN"/>
              </w:rPr>
              <w:t>8.09</w:t>
            </w:r>
          </w:p>
        </w:tc>
        <w:tc>
          <w:tcPr>
            <w:tcW w:w="2693" w:type="dxa"/>
            <w:vAlign w:val="center"/>
          </w:tcPr>
          <w:p w14:paraId="6AE89B65">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89.81</w:t>
            </w:r>
          </w:p>
        </w:tc>
      </w:tr>
      <w:tr w14:paraId="1DF0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0CAD8192">
            <w:pPr>
              <w:widowControl/>
              <w:adjustRightInd w:val="0"/>
              <w:snapToGrid w:val="0"/>
              <w:jc w:val="center"/>
              <w:rPr>
                <w:rFonts w:hint="eastAsia"/>
                <w:kern w:val="0"/>
                <w:sz w:val="21"/>
                <w:szCs w:val="21"/>
                <w:lang w:val="en-US" w:eastAsia="zh-CN"/>
              </w:rPr>
            </w:pPr>
            <w:r>
              <w:rPr>
                <w:rFonts w:hint="default"/>
                <w:kern w:val="0"/>
                <w:sz w:val="21"/>
                <w:szCs w:val="21"/>
                <w:lang w:val="en-US" w:eastAsia="zh-CN"/>
              </w:rPr>
              <w:t>河北省交通规划设计研究院有限公司</w:t>
            </w:r>
          </w:p>
        </w:tc>
        <w:tc>
          <w:tcPr>
            <w:tcW w:w="2693" w:type="dxa"/>
            <w:vAlign w:val="center"/>
          </w:tcPr>
          <w:p w14:paraId="754AA22F">
            <w:pPr>
              <w:widowControl/>
              <w:adjustRightInd w:val="0"/>
              <w:snapToGrid w:val="0"/>
              <w:jc w:val="center"/>
              <w:rPr>
                <w:rFonts w:hint="eastAsia"/>
                <w:kern w:val="0"/>
                <w:sz w:val="21"/>
                <w:szCs w:val="21"/>
                <w:lang w:val="en-US" w:eastAsia="zh-CN"/>
              </w:rPr>
            </w:pPr>
            <w:r>
              <w:rPr>
                <w:rFonts w:hint="eastAsia"/>
                <w:kern w:val="0"/>
                <w:sz w:val="21"/>
                <w:szCs w:val="21"/>
                <w:lang w:val="en-US" w:eastAsia="zh-CN"/>
              </w:rPr>
              <w:t>7.83</w:t>
            </w:r>
          </w:p>
        </w:tc>
        <w:tc>
          <w:tcPr>
            <w:tcW w:w="2693" w:type="dxa"/>
            <w:vAlign w:val="center"/>
          </w:tcPr>
          <w:p w14:paraId="22D5F315">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89.41</w:t>
            </w:r>
          </w:p>
        </w:tc>
      </w:tr>
      <w:tr w14:paraId="082B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4AB2F9E8">
            <w:pPr>
              <w:widowControl/>
              <w:adjustRightInd w:val="0"/>
              <w:snapToGrid w:val="0"/>
              <w:jc w:val="center"/>
              <w:rPr>
                <w:rFonts w:hint="eastAsia"/>
                <w:kern w:val="0"/>
                <w:sz w:val="21"/>
                <w:szCs w:val="21"/>
                <w:lang w:val="en-US" w:eastAsia="zh-CN"/>
              </w:rPr>
            </w:pPr>
            <w:r>
              <w:rPr>
                <w:rFonts w:hint="default"/>
                <w:kern w:val="0"/>
                <w:sz w:val="21"/>
                <w:szCs w:val="21"/>
                <w:lang w:val="en-US" w:eastAsia="zh-CN"/>
              </w:rPr>
              <w:t>广西交通设计集团有限公司</w:t>
            </w:r>
          </w:p>
        </w:tc>
        <w:tc>
          <w:tcPr>
            <w:tcW w:w="2693" w:type="dxa"/>
            <w:vAlign w:val="center"/>
          </w:tcPr>
          <w:p w14:paraId="0379388F">
            <w:pPr>
              <w:widowControl/>
              <w:adjustRightInd w:val="0"/>
              <w:snapToGrid w:val="0"/>
              <w:jc w:val="center"/>
              <w:rPr>
                <w:rFonts w:hint="eastAsia"/>
                <w:kern w:val="0"/>
                <w:sz w:val="21"/>
                <w:szCs w:val="21"/>
                <w:lang w:val="en-US" w:eastAsia="zh-CN"/>
              </w:rPr>
            </w:pPr>
            <w:r>
              <w:rPr>
                <w:rFonts w:hint="default"/>
                <w:kern w:val="0"/>
                <w:sz w:val="21"/>
                <w:szCs w:val="21"/>
                <w:lang w:val="en-US" w:eastAsia="zh-CN"/>
              </w:rPr>
              <w:t>7.41</w:t>
            </w:r>
          </w:p>
        </w:tc>
        <w:tc>
          <w:tcPr>
            <w:tcW w:w="2693" w:type="dxa"/>
            <w:vAlign w:val="center"/>
          </w:tcPr>
          <w:p w14:paraId="4430809A">
            <w:pPr>
              <w:widowControl/>
              <w:adjustRightInd w:val="0"/>
              <w:snapToGrid w:val="0"/>
              <w:jc w:val="center"/>
              <w:rPr>
                <w:rFonts w:hint="eastAsia"/>
                <w:kern w:val="0"/>
                <w:sz w:val="21"/>
                <w:szCs w:val="21"/>
                <w:lang w:val="en-US" w:eastAsia="zh-CN"/>
              </w:rPr>
            </w:pPr>
            <w:r>
              <w:rPr>
                <w:rFonts w:hint="default"/>
                <w:kern w:val="0"/>
                <w:sz w:val="21"/>
                <w:szCs w:val="21"/>
                <w:lang w:val="en-US" w:eastAsia="zh-CN"/>
              </w:rPr>
              <w:t>89.13</w:t>
            </w:r>
          </w:p>
        </w:tc>
      </w:tr>
      <w:tr w14:paraId="0A70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175140D8">
            <w:pPr>
              <w:widowControl/>
              <w:adjustRightInd w:val="0"/>
              <w:snapToGrid w:val="0"/>
              <w:jc w:val="center"/>
              <w:rPr>
                <w:rFonts w:hint="default"/>
                <w:kern w:val="0"/>
                <w:sz w:val="21"/>
                <w:szCs w:val="21"/>
                <w:lang w:val="en-US" w:eastAsia="zh-CN"/>
              </w:rPr>
            </w:pPr>
            <w:r>
              <w:rPr>
                <w:rFonts w:hint="default"/>
                <w:kern w:val="0"/>
                <w:sz w:val="21"/>
                <w:szCs w:val="21"/>
                <w:lang w:val="en-US" w:eastAsia="zh-CN"/>
              </w:rPr>
              <w:t>中铁二院工程集团有限责任公司</w:t>
            </w:r>
          </w:p>
          <w:p w14:paraId="5684533F">
            <w:pPr>
              <w:widowControl/>
              <w:adjustRightInd w:val="0"/>
              <w:snapToGrid w:val="0"/>
              <w:jc w:val="center"/>
              <w:rPr>
                <w:rFonts w:hint="eastAsia"/>
                <w:kern w:val="0"/>
                <w:sz w:val="21"/>
                <w:szCs w:val="21"/>
                <w:lang w:val="en-US" w:eastAsia="zh-CN"/>
              </w:rPr>
            </w:pPr>
          </w:p>
        </w:tc>
        <w:tc>
          <w:tcPr>
            <w:tcW w:w="2693" w:type="dxa"/>
            <w:vAlign w:val="center"/>
          </w:tcPr>
          <w:p w14:paraId="1938D788">
            <w:pPr>
              <w:widowControl/>
              <w:adjustRightInd w:val="0"/>
              <w:snapToGrid w:val="0"/>
              <w:jc w:val="center"/>
              <w:rPr>
                <w:rFonts w:hint="eastAsia"/>
                <w:kern w:val="0"/>
                <w:sz w:val="21"/>
                <w:szCs w:val="21"/>
                <w:lang w:val="en-US" w:eastAsia="zh-CN"/>
              </w:rPr>
            </w:pPr>
            <w:r>
              <w:rPr>
                <w:rFonts w:hint="default"/>
                <w:kern w:val="0"/>
                <w:sz w:val="21"/>
                <w:szCs w:val="21"/>
                <w:lang w:val="en-US" w:eastAsia="zh-CN"/>
              </w:rPr>
              <w:t>7.64</w:t>
            </w:r>
          </w:p>
        </w:tc>
        <w:tc>
          <w:tcPr>
            <w:tcW w:w="2693" w:type="dxa"/>
            <w:vAlign w:val="center"/>
          </w:tcPr>
          <w:p w14:paraId="4C6096E5">
            <w:pPr>
              <w:widowControl/>
              <w:adjustRightInd w:val="0"/>
              <w:snapToGrid w:val="0"/>
              <w:jc w:val="center"/>
              <w:rPr>
                <w:rFonts w:hint="eastAsia"/>
                <w:kern w:val="0"/>
                <w:sz w:val="21"/>
                <w:szCs w:val="21"/>
                <w:lang w:val="en-US" w:eastAsia="zh-CN"/>
              </w:rPr>
            </w:pPr>
            <w:r>
              <w:rPr>
                <w:rFonts w:hint="default"/>
                <w:kern w:val="0"/>
                <w:sz w:val="21"/>
                <w:szCs w:val="21"/>
                <w:lang w:val="en-US" w:eastAsia="zh-CN"/>
              </w:rPr>
              <w:t>85.60</w:t>
            </w:r>
          </w:p>
        </w:tc>
      </w:tr>
      <w:tr w14:paraId="183B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4276" w:type="dxa"/>
            <w:vAlign w:val="center"/>
          </w:tcPr>
          <w:p w14:paraId="58CAF2A5">
            <w:pPr>
              <w:widowControl/>
              <w:adjustRightInd w:val="0"/>
              <w:snapToGrid w:val="0"/>
              <w:jc w:val="center"/>
              <w:rPr>
                <w:rFonts w:hint="eastAsia"/>
                <w:kern w:val="0"/>
                <w:sz w:val="21"/>
                <w:szCs w:val="21"/>
                <w:lang w:val="en-US" w:eastAsia="zh-CN"/>
              </w:rPr>
            </w:pPr>
            <w:r>
              <w:rPr>
                <w:rFonts w:hint="default"/>
                <w:kern w:val="0"/>
                <w:sz w:val="21"/>
                <w:szCs w:val="21"/>
                <w:lang w:val="en-US" w:eastAsia="zh-CN"/>
              </w:rPr>
              <w:t>安徽省交通规划设计研究总院股份有限公司</w:t>
            </w:r>
          </w:p>
        </w:tc>
        <w:tc>
          <w:tcPr>
            <w:tcW w:w="2693" w:type="dxa"/>
            <w:vAlign w:val="center"/>
          </w:tcPr>
          <w:p w14:paraId="54DCC3E7">
            <w:pPr>
              <w:widowControl/>
              <w:adjustRightInd w:val="0"/>
              <w:snapToGrid w:val="0"/>
              <w:jc w:val="center"/>
              <w:rPr>
                <w:rFonts w:hint="eastAsia"/>
                <w:kern w:val="0"/>
                <w:sz w:val="21"/>
                <w:szCs w:val="21"/>
                <w:lang w:val="en-US" w:eastAsia="zh-CN"/>
              </w:rPr>
            </w:pPr>
            <w:r>
              <w:rPr>
                <w:rFonts w:hint="default"/>
                <w:kern w:val="0"/>
                <w:sz w:val="21"/>
                <w:szCs w:val="21"/>
                <w:lang w:val="en-US" w:eastAsia="zh-CN"/>
              </w:rPr>
              <w:t>8.88</w:t>
            </w:r>
          </w:p>
        </w:tc>
        <w:tc>
          <w:tcPr>
            <w:tcW w:w="2693" w:type="dxa"/>
            <w:vAlign w:val="center"/>
          </w:tcPr>
          <w:p w14:paraId="729E451D">
            <w:pPr>
              <w:widowControl/>
              <w:adjustRightInd w:val="0"/>
              <w:snapToGrid w:val="0"/>
              <w:jc w:val="center"/>
              <w:rPr>
                <w:rFonts w:hint="eastAsia"/>
                <w:kern w:val="0"/>
                <w:sz w:val="21"/>
                <w:szCs w:val="21"/>
                <w:lang w:val="en-US" w:eastAsia="zh-CN"/>
              </w:rPr>
            </w:pPr>
            <w:r>
              <w:rPr>
                <w:rFonts w:hint="default"/>
                <w:kern w:val="0"/>
                <w:sz w:val="21"/>
                <w:szCs w:val="21"/>
                <w:lang w:val="en-US" w:eastAsia="zh-CN"/>
              </w:rPr>
              <w:t>91.26</w:t>
            </w:r>
          </w:p>
        </w:tc>
      </w:tr>
    </w:tbl>
    <w:p w14:paraId="05516A45">
      <w:pPr>
        <w:widowControl/>
        <w:shd w:val="clear" w:color="auto" w:fill="FFFFFF"/>
        <w:adjustRightInd w:val="0"/>
        <w:snapToGrid w:val="0"/>
        <w:spacing w:line="360" w:lineRule="auto"/>
        <w:jc w:val="left"/>
        <w:rPr>
          <w:rFonts w:hint="eastAsia" w:eastAsia="宋体"/>
          <w:kern w:val="0"/>
          <w:sz w:val="21"/>
          <w:szCs w:val="21"/>
          <w:lang w:eastAsia="zh-CN"/>
        </w:rPr>
      </w:pPr>
      <w:r>
        <w:rPr>
          <w:rFonts w:hint="eastAsia"/>
          <w:kern w:val="0"/>
          <w:sz w:val="21"/>
          <w:szCs w:val="21"/>
        </w:rPr>
        <w:t>6</w:t>
      </w:r>
      <w:r>
        <w:rPr>
          <w:kern w:val="0"/>
          <w:sz w:val="21"/>
          <w:szCs w:val="21"/>
        </w:rPr>
        <w:t>.投标文件被否决的投标人名称、否决原因</w:t>
      </w:r>
    </w:p>
    <w:tbl>
      <w:tblPr>
        <w:tblStyle w:val="5"/>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45"/>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kern w:val="0"/>
                <w:sz w:val="21"/>
                <w:szCs w:val="21"/>
              </w:rPr>
            </w:pPr>
            <w:r>
              <w:rPr>
                <w:kern w:val="0"/>
                <w:sz w:val="21"/>
                <w:szCs w:val="21"/>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3745"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rFonts w:hint="default" w:eastAsia="宋体"/>
                <w:kern w:val="0"/>
                <w:sz w:val="21"/>
                <w:szCs w:val="21"/>
                <w:lang w:val="en-US" w:eastAsia="zh-CN"/>
              </w:rPr>
            </w:pPr>
            <w:r>
              <w:rPr>
                <w:rFonts w:hint="eastAsia"/>
                <w:kern w:val="0"/>
                <w:sz w:val="21"/>
                <w:szCs w:val="21"/>
                <w:lang w:val="en-US" w:eastAsia="zh-CN"/>
              </w:rPr>
              <w:t>中铁第一勘察设计院集团有限公司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kern w:val="0"/>
                <w:sz w:val="21"/>
                <w:szCs w:val="21"/>
              </w:rPr>
            </w:pPr>
            <w:r>
              <w:rPr>
                <w:rFonts w:hint="eastAsia"/>
                <w:kern w:val="0"/>
                <w:sz w:val="21"/>
                <w:szCs w:val="21"/>
              </w:rPr>
              <w:t>不符合招标文件10.2暗标编制要求中颜色要求</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rFonts w:hint="eastAsia" w:eastAsia="宋体"/>
          <w:kern w:val="0"/>
          <w:sz w:val="21"/>
          <w:szCs w:val="21"/>
          <w:lang w:eastAsia="zh-CN"/>
        </w:rPr>
      </w:pPr>
      <w:r>
        <w:rPr>
          <w:kern w:val="0"/>
          <w:sz w:val="21"/>
          <w:szCs w:val="21"/>
        </w:rPr>
        <w:t>联系方式</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rFonts w:hint="eastAsia" w:ascii="Times New Roman" w:hAnsi="Times New Roman" w:eastAsia="宋体" w:cs="Times New Roman"/>
                <w:color w:val="00B050"/>
                <w:kern w:val="0"/>
                <w:sz w:val="21"/>
                <w:szCs w:val="21"/>
                <w:highlight w:val="none"/>
                <w:lang w:eastAsia="zh-CN"/>
              </w:rPr>
            </w:pPr>
            <w:r>
              <w:rPr>
                <w:rFonts w:ascii="Times New Roman" w:hAnsi="Times New Roman" w:eastAsia="宋体" w:cs="Times New Roman"/>
                <w:kern w:val="0"/>
                <w:sz w:val="21"/>
                <w:szCs w:val="21"/>
                <w:highlight w:val="none"/>
              </w:rPr>
              <w:t>招标人：</w:t>
            </w:r>
            <w:r>
              <w:rPr>
                <w:rFonts w:hint="eastAsia" w:cs="Times New Roman"/>
                <w:kern w:val="0"/>
                <w:sz w:val="21"/>
                <w:szCs w:val="21"/>
                <w:highlight w:val="none"/>
                <w:lang w:val="en-US" w:eastAsia="zh-CN"/>
              </w:rPr>
              <w:t>河北高速公路集团有限公司</w:t>
            </w:r>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招标代理机构：</w:t>
            </w:r>
            <w:r>
              <w:rPr>
                <w:rFonts w:hint="eastAsia" w:ascii="Times New Roman" w:hAnsi="Times New Roman" w:eastAsia="宋体" w:cs="Times New Roman"/>
                <w:kern w:val="0"/>
                <w:sz w:val="21"/>
                <w:szCs w:val="21"/>
                <w:highlight w:val="none"/>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lang w:val="en-US" w:eastAsia="zh-CN"/>
              </w:rPr>
              <w:t>石家庄市鹿泉区上庄大街与槐安西路交叉口西南200米</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地址</w:t>
            </w:r>
            <w:r>
              <w:rPr>
                <w:rFonts w:hint="eastAsia" w:ascii="Times New Roman" w:hAnsi="Times New Roman" w:eastAsia="宋体" w:cs="Times New Roman"/>
                <w:kern w:val="0"/>
                <w:sz w:val="21"/>
                <w:szCs w:val="21"/>
                <w:highlight w:val="none"/>
              </w:rPr>
              <w:t>：</w:t>
            </w: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冯先生、耿先生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联系人：</w:t>
            </w:r>
            <w:r>
              <w:rPr>
                <w:rFonts w:hint="eastAsia" w:ascii="Times New Roman" w:hAnsi="Times New Roman" w:eastAsia="宋体" w:cs="Times New Roman"/>
                <w:kern w:val="0"/>
                <w:sz w:val="21"/>
                <w:szCs w:val="21"/>
                <w:highlight w:val="none"/>
                <w:lang w:val="en-US" w:eastAsia="zh-CN"/>
              </w:rPr>
              <w:t>鲁鹏</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lang w:val="en-US" w:eastAsia="zh-CN"/>
              </w:rPr>
              <w:t>0311-66726398</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电话：</w:t>
            </w:r>
            <w:r>
              <w:rPr>
                <w:rFonts w:hint="eastAsia" w:ascii="Times New Roman" w:hAnsi="Times New Roman" w:eastAsia="宋体" w:cs="Times New Roman"/>
                <w:kern w:val="0"/>
                <w:sz w:val="21"/>
                <w:szCs w:val="21"/>
                <w:highlight w:val="none"/>
              </w:rPr>
              <w:t>0311-83086903</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rFonts w:ascii="Times New Roman" w:hAnsi="Times New Roman" w:eastAsia="宋体" w:cs="Times New Roman"/>
                <w:color w:val="00B050"/>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lang w:val="en-US" w:eastAsia="zh-CN"/>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电子邮箱：</w:t>
            </w:r>
            <w:r>
              <w:rPr>
                <w:rFonts w:hint="eastAsia" w:ascii="Times New Roman" w:hAnsi="Times New Roman" w:eastAsia="宋体" w:cs="Times New Roman"/>
                <w:kern w:val="0"/>
                <w:sz w:val="21"/>
                <w:szCs w:val="21"/>
                <w:highlight w:val="none"/>
              </w:rPr>
              <w:t>hbct606@163.com</w:t>
            </w:r>
          </w:p>
        </w:tc>
      </w:tr>
    </w:tbl>
    <w:p w14:paraId="519ACD1B">
      <w:pPr>
        <w:widowControl/>
        <w:shd w:val="clear" w:color="auto" w:fill="FFFFFF"/>
        <w:adjustRightInd w:val="0"/>
        <w:snapToGrid w:val="0"/>
        <w:spacing w:line="360" w:lineRule="auto"/>
        <w:ind w:right="-1190" w:rightChars="-496"/>
        <w:jc w:val="left"/>
        <w:rPr>
          <w:kern w:val="0"/>
          <w:sz w:val="21"/>
          <w:szCs w:val="21"/>
          <w:highlight w:val="none"/>
        </w:rPr>
      </w:pPr>
      <w:r>
        <w:rPr>
          <w:rFonts w:hint="eastAsia"/>
          <w:kern w:val="0"/>
          <w:sz w:val="21"/>
          <w:szCs w:val="21"/>
          <w:highlight w:val="none"/>
        </w:rPr>
        <w:t>8</w:t>
      </w:r>
      <w:r>
        <w:rPr>
          <w:kern w:val="0"/>
          <w:sz w:val="21"/>
          <w:szCs w:val="21"/>
          <w:highlight w:val="none"/>
        </w:rPr>
        <w:t>.其他公示内容：</w:t>
      </w:r>
    </w:p>
    <w:p w14:paraId="1603ECAD">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（1）由于本项目业绩的时间要求以施工图批复时间为准，故本中标候选人公示中的“合同签订日期”修改为施工图批复时间。</w:t>
      </w:r>
    </w:p>
    <w:p w14:paraId="5D7E0248">
      <w:pPr>
        <w:widowControl/>
        <w:shd w:val="clear" w:color="auto" w:fill="FFFFFF"/>
        <w:adjustRightInd w:val="0"/>
        <w:snapToGrid w:val="0"/>
        <w:spacing w:line="360" w:lineRule="auto"/>
        <w:ind w:right="-1190" w:rightChars="-496"/>
        <w:jc w:val="left"/>
        <w:rPr>
          <w:rFonts w:hint="eastAsia"/>
          <w:kern w:val="0"/>
          <w:sz w:val="21"/>
          <w:szCs w:val="21"/>
          <w:lang w:val="en-US" w:eastAsia="zh-CN"/>
        </w:rPr>
      </w:pPr>
      <w:r>
        <w:rPr>
          <w:rFonts w:hint="eastAsia"/>
          <w:kern w:val="0"/>
          <w:sz w:val="21"/>
          <w:szCs w:val="21"/>
        </w:rPr>
        <w:t>（2）本项目招标代理机构项目负责人：</w:t>
      </w:r>
      <w:bookmarkEnd w:id="0"/>
      <w:r>
        <w:rPr>
          <w:rFonts w:hint="eastAsia"/>
          <w:kern w:val="0"/>
          <w:sz w:val="21"/>
          <w:szCs w:val="21"/>
          <w:lang w:val="en-US" w:eastAsia="zh-CN"/>
        </w:rPr>
        <w:t>张科</w:t>
      </w:r>
    </w:p>
    <w:p w14:paraId="72167A79">
      <w:pPr>
        <w:widowControl/>
        <w:shd w:val="clear" w:color="auto" w:fill="FFFFFF"/>
        <w:adjustRightInd w:val="0"/>
        <w:snapToGrid w:val="0"/>
        <w:spacing w:line="360" w:lineRule="auto"/>
        <w:ind w:right="-1190" w:rightChars="-496"/>
        <w:jc w:val="left"/>
        <w:rPr>
          <w:rFonts w:hint="default"/>
          <w:kern w:val="0"/>
          <w:sz w:val="21"/>
          <w:szCs w:val="21"/>
          <w:lang w:val="en-US" w:eastAsia="zh-CN"/>
        </w:rPr>
      </w:pPr>
      <w:r>
        <w:rPr>
          <w:rFonts w:hint="eastAsia"/>
          <w:kern w:val="0"/>
          <w:sz w:val="21"/>
          <w:szCs w:val="21"/>
          <w:lang w:val="en-US" w:eastAsia="zh-CN"/>
        </w:rPr>
        <w:t>（3）本项目全部投标单位：中交公路规划设计院有限公司、中铁第四勘察设计院集团有限公司、河南省中工设计研究院集团股份有限公司、浙江数智交院科技股份有限公司、河北省交通规划设计研究院有限公司、广西交通设计集团有限公司、中铁二院工程集团有限责任公司、安徽省交通规划设计研究总院股份有限公司、中铁第一勘察设计院集团有限公司</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26610"/>
    <w:rsid w:val="000320EF"/>
    <w:rsid w:val="00042651"/>
    <w:rsid w:val="000724C3"/>
    <w:rsid w:val="00072B0D"/>
    <w:rsid w:val="00082A23"/>
    <w:rsid w:val="00091175"/>
    <w:rsid w:val="00094FBA"/>
    <w:rsid w:val="000A219E"/>
    <w:rsid w:val="000A712E"/>
    <w:rsid w:val="000E1C50"/>
    <w:rsid w:val="000E42A5"/>
    <w:rsid w:val="000E6DD0"/>
    <w:rsid w:val="000F214A"/>
    <w:rsid w:val="000F47DA"/>
    <w:rsid w:val="00105A7C"/>
    <w:rsid w:val="00105C78"/>
    <w:rsid w:val="0011551E"/>
    <w:rsid w:val="00145A87"/>
    <w:rsid w:val="00147040"/>
    <w:rsid w:val="00150AE2"/>
    <w:rsid w:val="0015731D"/>
    <w:rsid w:val="001624CD"/>
    <w:rsid w:val="0016295B"/>
    <w:rsid w:val="00166C68"/>
    <w:rsid w:val="0019004B"/>
    <w:rsid w:val="00196873"/>
    <w:rsid w:val="001A1C1C"/>
    <w:rsid w:val="001B3188"/>
    <w:rsid w:val="001B66E3"/>
    <w:rsid w:val="001E5BC2"/>
    <w:rsid w:val="001E6DB9"/>
    <w:rsid w:val="002017A5"/>
    <w:rsid w:val="00210DFC"/>
    <w:rsid w:val="0021314E"/>
    <w:rsid w:val="00242F5A"/>
    <w:rsid w:val="002506F4"/>
    <w:rsid w:val="00250DB4"/>
    <w:rsid w:val="002627C3"/>
    <w:rsid w:val="00263259"/>
    <w:rsid w:val="0026479F"/>
    <w:rsid w:val="002B78B0"/>
    <w:rsid w:val="002C061F"/>
    <w:rsid w:val="002C4E2D"/>
    <w:rsid w:val="002D0B0A"/>
    <w:rsid w:val="002E0596"/>
    <w:rsid w:val="002E2CD3"/>
    <w:rsid w:val="00323189"/>
    <w:rsid w:val="003248D2"/>
    <w:rsid w:val="00335DAA"/>
    <w:rsid w:val="00345279"/>
    <w:rsid w:val="003475E6"/>
    <w:rsid w:val="00347FAD"/>
    <w:rsid w:val="003501DA"/>
    <w:rsid w:val="00354CD1"/>
    <w:rsid w:val="00355939"/>
    <w:rsid w:val="00382004"/>
    <w:rsid w:val="0038448E"/>
    <w:rsid w:val="0038608C"/>
    <w:rsid w:val="00395D85"/>
    <w:rsid w:val="003A5F17"/>
    <w:rsid w:val="003A75F8"/>
    <w:rsid w:val="003B088D"/>
    <w:rsid w:val="003B20FF"/>
    <w:rsid w:val="003B6883"/>
    <w:rsid w:val="003C2DC2"/>
    <w:rsid w:val="003F3921"/>
    <w:rsid w:val="003F576D"/>
    <w:rsid w:val="00412711"/>
    <w:rsid w:val="0041312E"/>
    <w:rsid w:val="00414BD0"/>
    <w:rsid w:val="004242F2"/>
    <w:rsid w:val="004335CE"/>
    <w:rsid w:val="0044598A"/>
    <w:rsid w:val="00467036"/>
    <w:rsid w:val="004934C5"/>
    <w:rsid w:val="004A4185"/>
    <w:rsid w:val="004B28D5"/>
    <w:rsid w:val="004B5A61"/>
    <w:rsid w:val="004D1072"/>
    <w:rsid w:val="004E2942"/>
    <w:rsid w:val="004F6CCA"/>
    <w:rsid w:val="005071EF"/>
    <w:rsid w:val="00532EAB"/>
    <w:rsid w:val="00544B02"/>
    <w:rsid w:val="00573230"/>
    <w:rsid w:val="00582299"/>
    <w:rsid w:val="00585555"/>
    <w:rsid w:val="0059093A"/>
    <w:rsid w:val="00595DFD"/>
    <w:rsid w:val="005A1538"/>
    <w:rsid w:val="005C7A34"/>
    <w:rsid w:val="005D48DD"/>
    <w:rsid w:val="005D4D15"/>
    <w:rsid w:val="005E1A2C"/>
    <w:rsid w:val="005E245A"/>
    <w:rsid w:val="005F4644"/>
    <w:rsid w:val="00601447"/>
    <w:rsid w:val="00602019"/>
    <w:rsid w:val="00604AA4"/>
    <w:rsid w:val="00605B3E"/>
    <w:rsid w:val="0060775A"/>
    <w:rsid w:val="00614D15"/>
    <w:rsid w:val="00617DDA"/>
    <w:rsid w:val="00623BCF"/>
    <w:rsid w:val="00625F6B"/>
    <w:rsid w:val="00627138"/>
    <w:rsid w:val="00657D3A"/>
    <w:rsid w:val="0066426F"/>
    <w:rsid w:val="00666CC1"/>
    <w:rsid w:val="00681D2C"/>
    <w:rsid w:val="006858E3"/>
    <w:rsid w:val="0069538A"/>
    <w:rsid w:val="006A0CE8"/>
    <w:rsid w:val="006A1ABB"/>
    <w:rsid w:val="006A2B4A"/>
    <w:rsid w:val="006A6A82"/>
    <w:rsid w:val="006D01CA"/>
    <w:rsid w:val="006D0F1B"/>
    <w:rsid w:val="006D6654"/>
    <w:rsid w:val="006E232F"/>
    <w:rsid w:val="006E2E4A"/>
    <w:rsid w:val="006F5516"/>
    <w:rsid w:val="00707419"/>
    <w:rsid w:val="0072046E"/>
    <w:rsid w:val="00745FB6"/>
    <w:rsid w:val="00747CE1"/>
    <w:rsid w:val="0075726C"/>
    <w:rsid w:val="007951C1"/>
    <w:rsid w:val="007C698D"/>
    <w:rsid w:val="007E499B"/>
    <w:rsid w:val="007F5CC1"/>
    <w:rsid w:val="00806831"/>
    <w:rsid w:val="00835DFB"/>
    <w:rsid w:val="0084436B"/>
    <w:rsid w:val="00861D3E"/>
    <w:rsid w:val="00862760"/>
    <w:rsid w:val="00887393"/>
    <w:rsid w:val="00891798"/>
    <w:rsid w:val="00897B92"/>
    <w:rsid w:val="008B4170"/>
    <w:rsid w:val="008C4429"/>
    <w:rsid w:val="008C4587"/>
    <w:rsid w:val="008C5AD6"/>
    <w:rsid w:val="008D63A9"/>
    <w:rsid w:val="008E6667"/>
    <w:rsid w:val="008F0340"/>
    <w:rsid w:val="008F2EAA"/>
    <w:rsid w:val="00903FC0"/>
    <w:rsid w:val="0090798E"/>
    <w:rsid w:val="00907D80"/>
    <w:rsid w:val="00911A7E"/>
    <w:rsid w:val="00921D47"/>
    <w:rsid w:val="00922C02"/>
    <w:rsid w:val="0092387C"/>
    <w:rsid w:val="009267B5"/>
    <w:rsid w:val="009340F2"/>
    <w:rsid w:val="00935699"/>
    <w:rsid w:val="009371C4"/>
    <w:rsid w:val="00942B67"/>
    <w:rsid w:val="00955997"/>
    <w:rsid w:val="00963CE5"/>
    <w:rsid w:val="00971127"/>
    <w:rsid w:val="00990FC3"/>
    <w:rsid w:val="0099146A"/>
    <w:rsid w:val="009B5765"/>
    <w:rsid w:val="009D5182"/>
    <w:rsid w:val="009E75FA"/>
    <w:rsid w:val="009E797B"/>
    <w:rsid w:val="009F14F9"/>
    <w:rsid w:val="00A126B1"/>
    <w:rsid w:val="00A13C58"/>
    <w:rsid w:val="00A164B8"/>
    <w:rsid w:val="00A2068A"/>
    <w:rsid w:val="00A26F54"/>
    <w:rsid w:val="00A30047"/>
    <w:rsid w:val="00A428F3"/>
    <w:rsid w:val="00A54D70"/>
    <w:rsid w:val="00AA67C1"/>
    <w:rsid w:val="00AC097D"/>
    <w:rsid w:val="00AC1577"/>
    <w:rsid w:val="00AC6EDE"/>
    <w:rsid w:val="00AE1EDE"/>
    <w:rsid w:val="00AF5E25"/>
    <w:rsid w:val="00B07A63"/>
    <w:rsid w:val="00B2019A"/>
    <w:rsid w:val="00B23306"/>
    <w:rsid w:val="00B31E8A"/>
    <w:rsid w:val="00B60237"/>
    <w:rsid w:val="00B64A3C"/>
    <w:rsid w:val="00B66CC8"/>
    <w:rsid w:val="00B74B38"/>
    <w:rsid w:val="00B77BC2"/>
    <w:rsid w:val="00B81419"/>
    <w:rsid w:val="00B90CF9"/>
    <w:rsid w:val="00B93C41"/>
    <w:rsid w:val="00B972D9"/>
    <w:rsid w:val="00BB3CD2"/>
    <w:rsid w:val="00BB7AC8"/>
    <w:rsid w:val="00BC2981"/>
    <w:rsid w:val="00BC6428"/>
    <w:rsid w:val="00BD2CA1"/>
    <w:rsid w:val="00BE54E2"/>
    <w:rsid w:val="00BE7286"/>
    <w:rsid w:val="00BF76C3"/>
    <w:rsid w:val="00C145BB"/>
    <w:rsid w:val="00C14A86"/>
    <w:rsid w:val="00C43F2B"/>
    <w:rsid w:val="00C52CF3"/>
    <w:rsid w:val="00C75C6A"/>
    <w:rsid w:val="00C8236E"/>
    <w:rsid w:val="00C971AC"/>
    <w:rsid w:val="00CA7C74"/>
    <w:rsid w:val="00CE1861"/>
    <w:rsid w:val="00CE5846"/>
    <w:rsid w:val="00CF5561"/>
    <w:rsid w:val="00D10757"/>
    <w:rsid w:val="00D23C30"/>
    <w:rsid w:val="00D25CD6"/>
    <w:rsid w:val="00D34E78"/>
    <w:rsid w:val="00D654DD"/>
    <w:rsid w:val="00D7138F"/>
    <w:rsid w:val="00D73871"/>
    <w:rsid w:val="00D81902"/>
    <w:rsid w:val="00D870FA"/>
    <w:rsid w:val="00D87D37"/>
    <w:rsid w:val="00DB7E24"/>
    <w:rsid w:val="00DC2368"/>
    <w:rsid w:val="00DC6EE1"/>
    <w:rsid w:val="00DD10AF"/>
    <w:rsid w:val="00DD5680"/>
    <w:rsid w:val="00DE09B5"/>
    <w:rsid w:val="00E13B0A"/>
    <w:rsid w:val="00E14857"/>
    <w:rsid w:val="00E16222"/>
    <w:rsid w:val="00E21FE2"/>
    <w:rsid w:val="00E2702F"/>
    <w:rsid w:val="00E30DD0"/>
    <w:rsid w:val="00E37503"/>
    <w:rsid w:val="00E4670C"/>
    <w:rsid w:val="00E537E2"/>
    <w:rsid w:val="00E62CC1"/>
    <w:rsid w:val="00E80888"/>
    <w:rsid w:val="00E83C48"/>
    <w:rsid w:val="00E83D00"/>
    <w:rsid w:val="00E847C3"/>
    <w:rsid w:val="00EA19BE"/>
    <w:rsid w:val="00EB40DC"/>
    <w:rsid w:val="00EB49D1"/>
    <w:rsid w:val="00EE67CA"/>
    <w:rsid w:val="00EF5C1A"/>
    <w:rsid w:val="00EF6B12"/>
    <w:rsid w:val="00F03812"/>
    <w:rsid w:val="00F20025"/>
    <w:rsid w:val="00F33B5B"/>
    <w:rsid w:val="00F356BC"/>
    <w:rsid w:val="00F40A5B"/>
    <w:rsid w:val="00F61560"/>
    <w:rsid w:val="00F71317"/>
    <w:rsid w:val="00F84117"/>
    <w:rsid w:val="00F84B06"/>
    <w:rsid w:val="00F8520B"/>
    <w:rsid w:val="00F87C54"/>
    <w:rsid w:val="00F92B26"/>
    <w:rsid w:val="00FC278F"/>
    <w:rsid w:val="00FC5AC2"/>
    <w:rsid w:val="00FC6592"/>
    <w:rsid w:val="00FE472E"/>
    <w:rsid w:val="00FF241D"/>
    <w:rsid w:val="13C23177"/>
    <w:rsid w:val="21CB5418"/>
    <w:rsid w:val="34756A55"/>
    <w:rsid w:val="3ACA0D67"/>
    <w:rsid w:val="3E4E26E2"/>
    <w:rsid w:val="43706133"/>
    <w:rsid w:val="4ABE0022"/>
    <w:rsid w:val="52EF6569"/>
    <w:rsid w:val="57561CC4"/>
    <w:rsid w:val="58441E79"/>
    <w:rsid w:val="59A86FDF"/>
    <w:rsid w:val="5CEB6393"/>
    <w:rsid w:val="688B7648"/>
    <w:rsid w:val="6E8E3022"/>
    <w:rsid w:val="6F6D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qFormat/>
    <w:uiPriority w:val="99"/>
    <w:rPr>
      <w:rFonts w:cs="Times New Roman"/>
      <w:kern w:val="28"/>
      <w:sz w:val="18"/>
      <w:szCs w:val="18"/>
    </w:rPr>
  </w:style>
  <w:style w:type="character" w:customStyle="1" w:styleId="9">
    <w:name w:val="页脚 字符"/>
    <w:basedOn w:val="6"/>
    <w:link w:val="3"/>
    <w:qFormat/>
    <w:uiPriority w:val="99"/>
    <w:rPr>
      <w:rFonts w:cs="Times New Roman"/>
      <w:kern w:val="28"/>
      <w:sz w:val="18"/>
      <w:szCs w:val="18"/>
    </w:rPr>
  </w:style>
  <w:style w:type="paragraph" w:customStyle="1" w:styleId="10">
    <w:name w:val="Table Text"/>
    <w:basedOn w:val="1"/>
    <w:semiHidden/>
    <w:qFormat/>
    <w:uiPriority w:val="0"/>
    <w:rPr>
      <w:rFonts w:ascii="宋体" w:hAnsi="宋体" w:eastAsia="宋体" w:cs="宋体"/>
      <w:sz w:val="21"/>
      <w:szCs w:val="21"/>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toolbarlabel"/>
    <w:basedOn w:val="6"/>
    <w:qFormat/>
    <w:uiPriority w:val="0"/>
    <w:rPr>
      <w:color w:val="333333"/>
      <w:sz w:val="9"/>
      <w:szCs w:val="9"/>
    </w:rPr>
  </w:style>
  <w:style w:type="character" w:customStyle="1" w:styleId="13">
    <w:name w:val="toolbarlabel2"/>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2127</Words>
  <Characters>2543</Characters>
  <Lines>29</Lines>
  <Paragraphs>8</Paragraphs>
  <TotalTime>56</TotalTime>
  <ScaleCrop>false</ScaleCrop>
  <LinksUpToDate>false</LinksUpToDate>
  <CharactersWithSpaces>2582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鲁鹏</cp:lastModifiedBy>
  <dcterms:modified xsi:type="dcterms:W3CDTF">2026-06-25T04:29:26Z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eyJoZGlkIjoiZTA1YTI0OTcwNDE0NTQzZDM0YzRmNzdiNWZhYzVhNDUiLCJ1c2VySWQiOiIxNzY1NTIzODU5In0=</vt:lpwstr>
  </property>
  <property fmtid="{D5CDD505-2E9C-101B-9397-08002B2CF9AE}" pid="3" name="KSOProductBuildVer">
    <vt:lpwstr>2052-12.1.0.26895</vt:lpwstr>
  </property>
  <property fmtid="{D5CDD505-2E9C-101B-9397-08002B2CF9AE}" pid="4" name="ICV">
    <vt:lpwstr>A2369A31FFB2428ABCD0C262159FD108_13</vt:lpwstr>
  </property>
</Properties>
</file>